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color w:val="212121"/>
          <w:sz w:val="28"/>
          <w:szCs w:val="28"/>
          <w:lang w:val="en-US"/>
        </w:rPr>
      </w:pPr>
      <w:bookmarkStart w:id="0" w:name="_GoBack"/>
      <w:bookmarkEnd w:id="0"/>
      <w:r w:rsidRPr="00060098">
        <w:rPr>
          <w:rFonts w:ascii="Times New Roman" w:hAnsi="Times New Roman" w:cs="Times New Roman"/>
          <w:b/>
          <w:bCs/>
          <w:sz w:val="28"/>
          <w:szCs w:val="28"/>
          <w:lang w:val="en-US"/>
        </w:rPr>
        <w:t xml:space="preserve">Subject 5. </w:t>
      </w:r>
      <w:r w:rsidRPr="002A19BD">
        <w:rPr>
          <w:rFonts w:ascii="Times New Roman" w:hAnsi="Times New Roman" w:cs="Times New Roman"/>
          <w:b/>
          <w:bCs/>
          <w:sz w:val="28"/>
          <w:szCs w:val="28"/>
          <w:lang w:val="en-US"/>
        </w:rPr>
        <w:t>Calculation of the stability of the self-propelled truck crane</w:t>
      </w:r>
      <w:r w:rsidRPr="002A19BD">
        <w:rPr>
          <w:rFonts w:ascii="Times New Roman" w:hAnsi="Times New Roman" w:cs="Times New Roman"/>
          <w:b/>
          <w:bCs/>
          <w:color w:val="212121"/>
          <w:sz w:val="28"/>
          <w:szCs w:val="28"/>
          <w:lang w:val="en-US"/>
        </w:rPr>
        <w:t xml:space="preserve"> </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060098">
        <w:rPr>
          <w:rFonts w:ascii="Times New Roman" w:hAnsi="Times New Roman" w:cs="Times New Roman"/>
          <w:color w:val="212121"/>
          <w:sz w:val="28"/>
          <w:szCs w:val="28"/>
          <w:lang w:val="en-US"/>
        </w:rPr>
        <w:t>5</w:t>
      </w:r>
      <w:r w:rsidRPr="002A19BD">
        <w:rPr>
          <w:rFonts w:ascii="Times New Roman" w:hAnsi="Times New Roman" w:cs="Times New Roman"/>
          <w:color w:val="212121"/>
          <w:sz w:val="28"/>
          <w:szCs w:val="28"/>
          <w:lang w:val="en-US"/>
        </w:rPr>
        <w:t>.1. The procedure for calculating the load on the crane stability</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xml:space="preserve">When calculating crane distinguish resistance load, </w:t>
      </w:r>
      <w:proofErr w:type="spellStart"/>
      <w:r w:rsidRPr="002A19BD">
        <w:rPr>
          <w:rFonts w:ascii="Times New Roman" w:hAnsi="Times New Roman" w:cs="Times New Roman"/>
          <w:color w:val="212121"/>
          <w:sz w:val="28"/>
          <w:szCs w:val="28"/>
          <w:lang w:val="en-US"/>
        </w:rPr>
        <w:t>ie</w:t>
      </w:r>
      <w:proofErr w:type="spellEnd"/>
      <w:r w:rsidRPr="002A19BD">
        <w:rPr>
          <w:rFonts w:ascii="Times New Roman" w:hAnsi="Times New Roman" w:cs="Times New Roman"/>
          <w:color w:val="212121"/>
          <w:sz w:val="28"/>
          <w:szCs w:val="28"/>
          <w:lang w:val="en-US"/>
        </w:rPr>
        <w:t>, crane stability under the action of payloads with a possible tilting it forward in the direction of the arrows and cargo, and the stability of its own in the absence of payloads and the possibility of tipping to the side of the counterweight.</w:t>
      </w:r>
    </w:p>
    <w:p w:rsidR="00D351F9" w:rsidRPr="00060098"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xml:space="preserve">Truck stability is provided by a mobile crane provided </w:t>
      </w:r>
      <w:r w:rsidRPr="00060098">
        <w:rPr>
          <w:rFonts w:ascii="Times New Roman" w:hAnsi="Times New Roman" w:cs="Times New Roman"/>
          <w:position w:val="-30"/>
          <w:sz w:val="28"/>
          <w:szCs w:val="28"/>
          <w:lang w:val="en-US"/>
        </w:rPr>
        <w:object w:dxaOrig="90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pt;height:35.25pt" o:ole="">
            <v:imagedata r:id="rId4" o:title=""/>
          </v:shape>
          <o:OLEObject Type="Embed" ProgID="Equation.3" ShapeID="_x0000_i1025" DrawAspect="Content" ObjectID="_1646766589" r:id="rId5"/>
        </w:object>
      </w:r>
    </w:p>
    <w:p w:rsidR="00D351F9" w:rsidRPr="002A19BD" w:rsidRDefault="00D351F9" w:rsidP="00D351F9">
      <w:pPr>
        <w:pStyle w:val="HTML0"/>
        <w:shd w:val="clear" w:color="auto" w:fill="FFFFFF"/>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where K1- cargo stability coefficient, horizontal way without additional load equal to 1.4; with additional loads (wind, inertial forces) and the influence of maximum permissible deviation path - 1.15;</w:t>
      </w:r>
    </w:p>
    <w:p w:rsidR="00D351F9" w:rsidRPr="002A19BD" w:rsidRDefault="00D351F9" w:rsidP="00D351F9">
      <w:pPr>
        <w:pStyle w:val="HTML0"/>
        <w:shd w:val="clear" w:color="auto" w:fill="FFFFFF"/>
        <w:ind w:firstLine="550"/>
        <w:jc w:val="both"/>
        <w:rPr>
          <w:rFonts w:ascii="Times New Roman" w:hAnsi="Times New Roman" w:cs="Times New Roman"/>
          <w:color w:val="212121"/>
          <w:sz w:val="28"/>
          <w:szCs w:val="28"/>
          <w:lang w:val="en-US"/>
        </w:rPr>
      </w:pPr>
      <w:proofErr w:type="spellStart"/>
      <w:r w:rsidRPr="002A19BD">
        <w:rPr>
          <w:rFonts w:ascii="Times New Roman" w:hAnsi="Times New Roman" w:cs="Times New Roman"/>
          <w:color w:val="212121"/>
          <w:sz w:val="28"/>
          <w:szCs w:val="28"/>
          <w:lang w:val="en-US"/>
        </w:rPr>
        <w:t>Mz</w:t>
      </w:r>
      <w:proofErr w:type="spellEnd"/>
      <w:r w:rsidRPr="002A19BD">
        <w:rPr>
          <w:rFonts w:ascii="Times New Roman" w:hAnsi="Times New Roman" w:cs="Times New Roman"/>
          <w:color w:val="212121"/>
          <w:sz w:val="28"/>
          <w:szCs w:val="28"/>
          <w:lang w:val="en-US"/>
        </w:rPr>
        <w:t xml:space="preserve"> - the moment a work is created with respect to tipping load ribs, N ∙ m; M - the moment all the other (main and additional) loads acting on the valve with respect to the same edge, taking into account the maximum permissible deviation path, N ∙ m.</w:t>
      </w:r>
    </w:p>
    <w:p w:rsidR="00D351F9" w:rsidRPr="00E61993" w:rsidRDefault="00D351F9" w:rsidP="00D351F9">
      <w:pPr>
        <w:pStyle w:val="HTML0"/>
        <w:shd w:val="clear" w:color="auto" w:fill="FFFFFF"/>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Load moment is determined by the formula</w:t>
      </w:r>
      <w:r w:rsidRPr="00E61993">
        <w:rPr>
          <w:rFonts w:ascii="Times New Roman" w:hAnsi="Times New Roman" w:cs="Times New Roman"/>
          <w:color w:val="212121"/>
          <w:sz w:val="28"/>
          <w:szCs w:val="28"/>
          <w:lang w:val="en-US"/>
        </w:rPr>
        <w:t>:</w:t>
      </w:r>
    </w:p>
    <w:p w:rsidR="00D351F9" w:rsidRPr="002A19BD" w:rsidRDefault="00D351F9" w:rsidP="00D351F9">
      <w:pPr>
        <w:pStyle w:val="HTML0"/>
        <w:shd w:val="clear" w:color="auto" w:fill="FFFFFF"/>
        <w:ind w:firstLine="550"/>
        <w:jc w:val="both"/>
        <w:rPr>
          <w:rFonts w:ascii="Times New Roman" w:hAnsi="Times New Roman" w:cs="Times New Roman"/>
          <w:color w:val="212121"/>
          <w:sz w:val="28"/>
          <w:szCs w:val="28"/>
          <w:lang w:val="en-US"/>
        </w:rPr>
      </w:pPr>
    </w:p>
    <w:p w:rsidR="00D351F9" w:rsidRPr="002A19BD" w:rsidRDefault="00D351F9" w:rsidP="00D351F9">
      <w:pPr>
        <w:pStyle w:val="HTML0"/>
        <w:shd w:val="clear" w:color="auto" w:fill="FFFFFF"/>
        <w:ind w:firstLine="550"/>
        <w:rPr>
          <w:rFonts w:ascii="Times New Roman" w:hAnsi="Times New Roman" w:cs="Times New Roman"/>
          <w:sz w:val="28"/>
          <w:szCs w:val="28"/>
          <w:lang w:val="en-US"/>
        </w:rPr>
      </w:pPr>
      <w:r w:rsidRPr="002A19BD">
        <w:rPr>
          <w:rFonts w:ascii="Times New Roman" w:hAnsi="Times New Roman" w:cs="Times New Roman"/>
          <w:color w:val="212121"/>
          <w:sz w:val="28"/>
          <w:szCs w:val="28"/>
          <w:lang w:val="en-US"/>
        </w:rPr>
        <w:t xml:space="preserve">                                                   </w:t>
      </w:r>
      <w:r w:rsidRPr="00060098">
        <w:rPr>
          <w:rFonts w:ascii="Times New Roman" w:hAnsi="Times New Roman" w:cs="Times New Roman"/>
          <w:position w:val="-12"/>
          <w:sz w:val="28"/>
          <w:szCs w:val="28"/>
          <w:lang w:val="en-US"/>
        </w:rPr>
        <w:object w:dxaOrig="1540" w:dyaOrig="360">
          <v:shape id="_x0000_i1026" type="#_x0000_t75" style="width:77.25pt;height:18pt" o:ole="">
            <v:imagedata r:id="rId6" o:title=""/>
          </v:shape>
          <o:OLEObject Type="Embed" ProgID="Equation.3" ShapeID="_x0000_i1026" DrawAspect="Content" ObjectID="_1646766590" r:id="rId7"/>
        </w:object>
      </w:r>
      <w:r w:rsidRPr="002A19BD">
        <w:rPr>
          <w:rFonts w:ascii="Times New Roman" w:hAnsi="Times New Roman" w:cs="Times New Roman"/>
          <w:sz w:val="28"/>
          <w:szCs w:val="28"/>
          <w:lang w:val="en-US"/>
        </w:rPr>
        <w:t xml:space="preserve">                                            (</w:t>
      </w:r>
      <w:r w:rsidR="00FA78F5">
        <w:rPr>
          <w:rFonts w:ascii="Times New Roman" w:hAnsi="Times New Roman" w:cs="Times New Roman"/>
          <w:sz w:val="28"/>
          <w:szCs w:val="28"/>
        </w:rPr>
        <w:t>1</w:t>
      </w:r>
      <w:r w:rsidRPr="002A19BD">
        <w:rPr>
          <w:rFonts w:ascii="Times New Roman" w:hAnsi="Times New Roman" w:cs="Times New Roman"/>
          <w:sz w:val="28"/>
          <w:szCs w:val="28"/>
          <w:lang w:val="en-US"/>
        </w:rPr>
        <w:t>)</w:t>
      </w:r>
    </w:p>
    <w:p w:rsidR="00D351F9" w:rsidRPr="00060098" w:rsidRDefault="00D351F9" w:rsidP="00D351F9">
      <w:pPr>
        <w:pStyle w:val="HTML0"/>
        <w:shd w:val="clear" w:color="auto" w:fill="FFFFFF"/>
        <w:ind w:firstLine="550"/>
        <w:rPr>
          <w:rFonts w:ascii="Times New Roman" w:hAnsi="Times New Roman" w:cs="Times New Roman"/>
          <w:sz w:val="28"/>
          <w:szCs w:val="28"/>
          <w:lang w:val="en-US"/>
        </w:rPr>
      </w:pPr>
    </w:p>
    <w:p w:rsidR="00D351F9" w:rsidRPr="002A19BD" w:rsidRDefault="00D351F9" w:rsidP="00D351F9">
      <w:pPr>
        <w:pStyle w:val="HTML0"/>
        <w:shd w:val="clear" w:color="auto" w:fill="FFFFFF"/>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where Q - the maximum working load weight, H;</w:t>
      </w:r>
    </w:p>
    <w:p w:rsidR="00D351F9" w:rsidRPr="002A19BD" w:rsidRDefault="00D351F9" w:rsidP="00D351F9">
      <w:pPr>
        <w:pStyle w:val="HTML0"/>
        <w:shd w:val="clear" w:color="auto" w:fill="FFFFFF"/>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a - the distance from the plane passing through the axis of rotation of the crane tipping over the edge parallel to the center of gravity of the suspended most of the working load of the crane during the installation on a horizontal plane (at the location of the boom is perpendicular to the edge rollover (a = l);</w:t>
      </w:r>
    </w:p>
    <w:p w:rsidR="00D351F9" w:rsidRPr="002A19BD" w:rsidRDefault="00D351F9" w:rsidP="00D351F9">
      <w:pPr>
        <w:pStyle w:val="HTML0"/>
        <w:shd w:val="clear" w:color="auto" w:fill="FFFFFF"/>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b - The distance from the axis of rotation to the tilting rib;</w:t>
      </w:r>
    </w:p>
    <w:p w:rsidR="00D351F9" w:rsidRPr="002A19BD" w:rsidRDefault="00D351F9" w:rsidP="00D351F9">
      <w:pPr>
        <w:pStyle w:val="HTML0"/>
        <w:shd w:val="clear" w:color="auto" w:fill="FFFFFF"/>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The retention time arises from the action of the basic and additional load:</w:t>
      </w:r>
    </w:p>
    <w:p w:rsidR="00D351F9" w:rsidRPr="002A19BD" w:rsidRDefault="00D351F9" w:rsidP="00D351F9">
      <w:pPr>
        <w:pStyle w:val="HTML0"/>
        <w:shd w:val="clear" w:color="auto" w:fill="FFFFFF"/>
        <w:ind w:firstLine="550"/>
        <w:jc w:val="both"/>
        <w:rPr>
          <w:rFonts w:ascii="Times New Roman" w:hAnsi="Times New Roman" w:cs="Times New Roman"/>
          <w:color w:val="212121"/>
          <w:sz w:val="28"/>
          <w:szCs w:val="28"/>
          <w:lang w:val="en-US"/>
        </w:rPr>
      </w:pPr>
    </w:p>
    <w:p w:rsidR="00D351F9" w:rsidRPr="002A19BD" w:rsidRDefault="00D351F9" w:rsidP="00D351F9">
      <w:pPr>
        <w:pStyle w:val="HTML0"/>
        <w:shd w:val="clear" w:color="auto" w:fill="FFFFFF"/>
        <w:ind w:firstLine="550"/>
        <w:rPr>
          <w:rFonts w:ascii="Times New Roman" w:hAnsi="Times New Roman" w:cs="Times New Roman"/>
          <w:sz w:val="28"/>
          <w:szCs w:val="28"/>
          <w:lang w:val="en-US"/>
        </w:rPr>
      </w:pPr>
      <w:r w:rsidRPr="002A19BD">
        <w:rPr>
          <w:rFonts w:ascii="Times New Roman" w:hAnsi="Times New Roman" w:cs="Times New Roman"/>
          <w:sz w:val="28"/>
          <w:szCs w:val="28"/>
          <w:lang w:val="en-US"/>
        </w:rPr>
        <w:t xml:space="preserve">                                </w:t>
      </w:r>
      <w:r w:rsidRPr="00060098">
        <w:rPr>
          <w:rFonts w:ascii="Times New Roman" w:hAnsi="Times New Roman" w:cs="Times New Roman"/>
          <w:position w:val="-14"/>
          <w:sz w:val="28"/>
          <w:szCs w:val="28"/>
        </w:rPr>
        <w:object w:dxaOrig="3400" w:dyaOrig="400">
          <v:shape id="_x0000_i1027" type="#_x0000_t75" style="width:170.25pt;height:20.25pt" o:ole="">
            <v:imagedata r:id="rId8" o:title=""/>
          </v:shape>
          <o:OLEObject Type="Embed" ProgID="Equation.3" ShapeID="_x0000_i1027" DrawAspect="Content" ObjectID="_1646766591" r:id="rId9"/>
        </w:object>
      </w:r>
      <w:r w:rsidRPr="002A19BD">
        <w:rPr>
          <w:rFonts w:ascii="Times New Roman" w:hAnsi="Times New Roman" w:cs="Times New Roman"/>
          <w:sz w:val="28"/>
          <w:szCs w:val="28"/>
          <w:lang w:val="en-US"/>
        </w:rPr>
        <w:t xml:space="preserve">                                      (</w:t>
      </w:r>
      <w:r w:rsidR="00FA78F5">
        <w:rPr>
          <w:rFonts w:ascii="Times New Roman" w:hAnsi="Times New Roman" w:cs="Times New Roman"/>
          <w:sz w:val="28"/>
          <w:szCs w:val="28"/>
        </w:rPr>
        <w:t>2</w:t>
      </w:r>
      <w:r w:rsidRPr="002A19BD">
        <w:rPr>
          <w:rFonts w:ascii="Times New Roman" w:hAnsi="Times New Roman" w:cs="Times New Roman"/>
          <w:sz w:val="28"/>
          <w:szCs w:val="28"/>
          <w:lang w:val="en-US"/>
        </w:rPr>
        <w:t>)</w:t>
      </w:r>
    </w:p>
    <w:p w:rsidR="00D351F9" w:rsidRPr="00060098" w:rsidRDefault="00D351F9" w:rsidP="00D351F9">
      <w:pPr>
        <w:pStyle w:val="HTML0"/>
        <w:shd w:val="clear" w:color="auto" w:fill="FFFFFF"/>
        <w:ind w:firstLine="550"/>
        <w:jc w:val="both"/>
        <w:rPr>
          <w:rFonts w:ascii="Times New Roman" w:hAnsi="Times New Roman" w:cs="Times New Roman"/>
          <w:sz w:val="28"/>
          <w:szCs w:val="28"/>
          <w:lang w:val="en-US"/>
        </w:rPr>
      </w:pPr>
    </w:p>
    <w:p w:rsidR="00D351F9" w:rsidRPr="00060098" w:rsidRDefault="00D351F9" w:rsidP="00D351F9">
      <w:pPr>
        <w:pStyle w:val="HTML0"/>
        <w:shd w:val="clear" w:color="auto" w:fill="FFFFFF"/>
        <w:ind w:firstLine="550"/>
        <w:jc w:val="both"/>
        <w:rPr>
          <w:rFonts w:ascii="Times New Roman" w:hAnsi="Times New Roman" w:cs="Times New Roman"/>
          <w:color w:val="212121"/>
          <w:sz w:val="28"/>
          <w:szCs w:val="28"/>
          <w:shd w:val="clear" w:color="auto" w:fill="FFFFFF"/>
          <w:lang w:val="en-US"/>
        </w:rPr>
      </w:pPr>
      <w:r w:rsidRPr="002A19BD">
        <w:rPr>
          <w:rFonts w:ascii="Times New Roman" w:hAnsi="Times New Roman" w:cs="Times New Roman"/>
          <w:color w:val="212121"/>
          <w:sz w:val="28"/>
          <w:szCs w:val="28"/>
          <w:lang w:val="en-US"/>
        </w:rPr>
        <w:t>w</w:t>
      </w:r>
      <w:r>
        <w:rPr>
          <w:rFonts w:ascii="Times New Roman" w:hAnsi="Times New Roman" w:cs="Times New Roman"/>
          <w:color w:val="212121"/>
          <w:sz w:val="28"/>
          <w:szCs w:val="28"/>
          <w:shd w:val="clear" w:color="auto" w:fill="FFFFFF"/>
          <w:lang w:val="en-US"/>
        </w:rPr>
        <w:t>here</w:t>
      </w:r>
      <w:r w:rsidRPr="00060098">
        <w:rPr>
          <w:rFonts w:ascii="Times New Roman" w:hAnsi="Times New Roman" w:cs="Times New Roman"/>
          <w:color w:val="212121"/>
          <w:sz w:val="28"/>
          <w:szCs w:val="28"/>
          <w:shd w:val="clear" w:color="auto" w:fill="FFFFFF"/>
          <w:lang w:val="en-US"/>
        </w:rPr>
        <w:t>, restoring moment due to its own weight of the crane:</w:t>
      </w:r>
    </w:p>
    <w:p w:rsidR="00D351F9" w:rsidRPr="00060098" w:rsidRDefault="00D351F9" w:rsidP="00D351F9">
      <w:pPr>
        <w:pStyle w:val="HTML0"/>
        <w:shd w:val="clear" w:color="auto" w:fill="FFFFFF"/>
        <w:ind w:firstLine="550"/>
        <w:jc w:val="both"/>
        <w:rPr>
          <w:rFonts w:ascii="Times New Roman" w:hAnsi="Times New Roman" w:cs="Times New Roman"/>
          <w:color w:val="212121"/>
          <w:sz w:val="28"/>
          <w:szCs w:val="28"/>
          <w:shd w:val="clear" w:color="auto" w:fill="FFFFFF"/>
          <w:lang w:val="en-US"/>
        </w:rPr>
      </w:pPr>
    </w:p>
    <w:p w:rsidR="00D351F9" w:rsidRPr="00060098" w:rsidRDefault="00D351F9" w:rsidP="00D351F9">
      <w:pPr>
        <w:pStyle w:val="HTML0"/>
        <w:shd w:val="clear" w:color="auto" w:fill="FFFFFF"/>
        <w:ind w:firstLine="550"/>
        <w:rPr>
          <w:rFonts w:ascii="Times New Roman" w:hAnsi="Times New Roman" w:cs="Times New Roman"/>
          <w:sz w:val="28"/>
          <w:szCs w:val="28"/>
          <w:lang w:val="kk-KZ"/>
        </w:rPr>
      </w:pPr>
      <w:r w:rsidRPr="002A19BD">
        <w:rPr>
          <w:rFonts w:ascii="Times New Roman" w:hAnsi="Times New Roman" w:cs="Times New Roman"/>
          <w:sz w:val="28"/>
          <w:szCs w:val="28"/>
          <w:lang w:val="en-US"/>
        </w:rPr>
        <w:t xml:space="preserve">                                           </w:t>
      </w:r>
      <w:r w:rsidRPr="00060098">
        <w:rPr>
          <w:rFonts w:ascii="Times New Roman" w:hAnsi="Times New Roman" w:cs="Times New Roman"/>
          <w:position w:val="-12"/>
          <w:sz w:val="28"/>
          <w:szCs w:val="28"/>
        </w:rPr>
        <w:object w:dxaOrig="1980" w:dyaOrig="380">
          <v:shape id="_x0000_i1028" type="#_x0000_t75" style="width:99pt;height:18.75pt" o:ole="">
            <v:imagedata r:id="rId10" o:title=""/>
          </v:shape>
          <o:OLEObject Type="Embed" ProgID="Equation.3" ShapeID="_x0000_i1028" DrawAspect="Content" ObjectID="_1646766592" r:id="rId11"/>
        </w:object>
      </w:r>
      <w:r w:rsidRPr="002A19BD">
        <w:rPr>
          <w:rFonts w:ascii="Times New Roman" w:hAnsi="Times New Roman" w:cs="Times New Roman"/>
          <w:sz w:val="28"/>
          <w:szCs w:val="28"/>
          <w:lang w:val="en-US"/>
        </w:rPr>
        <w:t xml:space="preserve">                                               (</w:t>
      </w:r>
      <w:r w:rsidR="00FA78F5" w:rsidRPr="009B635F">
        <w:rPr>
          <w:rFonts w:ascii="Times New Roman" w:hAnsi="Times New Roman" w:cs="Times New Roman"/>
          <w:sz w:val="28"/>
          <w:szCs w:val="28"/>
          <w:lang w:val="en-US"/>
        </w:rPr>
        <w:t>3</w:t>
      </w:r>
      <w:r w:rsidRPr="002A19BD">
        <w:rPr>
          <w:rFonts w:ascii="Times New Roman" w:hAnsi="Times New Roman" w:cs="Times New Roman"/>
          <w:sz w:val="28"/>
          <w:szCs w:val="28"/>
          <w:lang w:val="en-US"/>
        </w:rPr>
        <w:t>)</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roofErr w:type="gramStart"/>
      <w:r w:rsidRPr="002A19BD">
        <w:rPr>
          <w:rFonts w:ascii="Times New Roman" w:hAnsi="Times New Roman" w:cs="Times New Roman"/>
          <w:color w:val="212121"/>
          <w:sz w:val="28"/>
          <w:szCs w:val="28"/>
          <w:lang w:val="en-US"/>
        </w:rPr>
        <w:t>where</w:t>
      </w:r>
      <w:r w:rsidRPr="00060098">
        <w:rPr>
          <w:rFonts w:ascii="Times New Roman" w:hAnsi="Times New Roman" w:cs="Times New Roman"/>
          <w:color w:val="212121"/>
          <w:sz w:val="28"/>
          <w:szCs w:val="28"/>
          <w:lang w:val="en-US"/>
        </w:rPr>
        <w:t xml:space="preserve">, </w:t>
      </w:r>
      <w:r w:rsidRPr="002A19BD">
        <w:rPr>
          <w:rFonts w:ascii="Times New Roman" w:hAnsi="Times New Roman" w:cs="Times New Roman"/>
          <w:color w:val="212121"/>
          <w:sz w:val="28"/>
          <w:szCs w:val="28"/>
          <w:lang w:val="en-US"/>
        </w:rPr>
        <w:t xml:space="preserve"> G</w:t>
      </w:r>
      <w:proofErr w:type="gramEnd"/>
      <w:r w:rsidRPr="002A19BD">
        <w:rPr>
          <w:rFonts w:ascii="Times New Roman" w:hAnsi="Times New Roman" w:cs="Times New Roman"/>
          <w:color w:val="212121"/>
          <w:sz w:val="28"/>
          <w:szCs w:val="28"/>
          <w:lang w:val="en-US"/>
        </w:rPr>
        <w:t xml:space="preserve"> is the weight of the crane, H;</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c - The distance from the plane passing through the axis of rotation of the crane tipping edge parallel to the crane's center of gravity, m;</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060098">
        <w:rPr>
          <w:rFonts w:ascii="Times New Roman" w:hAnsi="Times New Roman" w:cs="Times New Roman"/>
          <w:color w:val="212121"/>
          <w:sz w:val="28"/>
          <w:szCs w:val="28"/>
        </w:rPr>
        <w:t>α</w:t>
      </w:r>
      <w:r w:rsidRPr="002A19BD">
        <w:rPr>
          <w:rFonts w:ascii="Times New Roman" w:hAnsi="Times New Roman" w:cs="Times New Roman"/>
          <w:color w:val="212121"/>
          <w:sz w:val="28"/>
          <w:szCs w:val="28"/>
          <w:lang w:val="en-US"/>
        </w:rPr>
        <w:t xml:space="preserve"> - angle of inclination of the crane, hail. (For mobile jib cranes, </w:t>
      </w:r>
      <w:r w:rsidRPr="00060098">
        <w:rPr>
          <w:rFonts w:ascii="Times New Roman" w:hAnsi="Times New Roman" w:cs="Times New Roman"/>
          <w:color w:val="212121"/>
          <w:sz w:val="28"/>
          <w:szCs w:val="28"/>
        </w:rPr>
        <w:t>α</w:t>
      </w:r>
      <w:r w:rsidRPr="002A19BD">
        <w:rPr>
          <w:rFonts w:ascii="Times New Roman" w:hAnsi="Times New Roman" w:cs="Times New Roman"/>
          <w:color w:val="212121"/>
          <w:sz w:val="28"/>
          <w:szCs w:val="28"/>
          <w:lang w:val="en-US"/>
        </w:rPr>
        <w:t xml:space="preserve"> = 3 ° when operating without remote far and </w:t>
      </w:r>
      <w:r w:rsidRPr="00060098">
        <w:rPr>
          <w:rFonts w:ascii="Times New Roman" w:hAnsi="Times New Roman" w:cs="Times New Roman"/>
          <w:color w:val="212121"/>
          <w:sz w:val="28"/>
          <w:szCs w:val="28"/>
        </w:rPr>
        <w:t>α</w:t>
      </w:r>
      <w:r w:rsidRPr="002A19BD">
        <w:rPr>
          <w:rFonts w:ascii="Times New Roman" w:hAnsi="Times New Roman" w:cs="Times New Roman"/>
          <w:color w:val="212121"/>
          <w:sz w:val="28"/>
          <w:szCs w:val="28"/>
          <w:lang w:val="en-US"/>
        </w:rPr>
        <w:t xml:space="preserve"> = 1,5 ° when working with outriggers, for tower cranes </w:t>
      </w:r>
      <w:r w:rsidRPr="00060098">
        <w:rPr>
          <w:rFonts w:ascii="Times New Roman" w:hAnsi="Times New Roman" w:cs="Times New Roman"/>
          <w:color w:val="212121"/>
          <w:sz w:val="28"/>
          <w:szCs w:val="28"/>
        </w:rPr>
        <w:t>α</w:t>
      </w:r>
      <w:r w:rsidRPr="002A19BD">
        <w:rPr>
          <w:rFonts w:ascii="Times New Roman" w:hAnsi="Times New Roman" w:cs="Times New Roman"/>
          <w:color w:val="212121"/>
          <w:sz w:val="28"/>
          <w:szCs w:val="28"/>
          <w:lang w:val="en-US"/>
        </w:rPr>
        <w:t xml:space="preserve"> = 2 ° at the time on ways and </w:t>
      </w:r>
      <w:r w:rsidRPr="00060098">
        <w:rPr>
          <w:rFonts w:ascii="Times New Roman" w:hAnsi="Times New Roman" w:cs="Times New Roman"/>
          <w:color w:val="212121"/>
          <w:sz w:val="28"/>
          <w:szCs w:val="28"/>
        </w:rPr>
        <w:t>α</w:t>
      </w:r>
      <w:r w:rsidRPr="002A19BD">
        <w:rPr>
          <w:rFonts w:ascii="Times New Roman" w:hAnsi="Times New Roman" w:cs="Times New Roman"/>
          <w:color w:val="212121"/>
          <w:sz w:val="28"/>
          <w:szCs w:val="28"/>
          <w:lang w:val="en-US"/>
        </w:rPr>
        <w:t xml:space="preserve"> = 0 ° at constant</w:t>
      </w:r>
      <w:proofErr w:type="gramStart"/>
      <w:r w:rsidRPr="002A19BD">
        <w:rPr>
          <w:rFonts w:ascii="Times New Roman" w:hAnsi="Times New Roman" w:cs="Times New Roman"/>
          <w:color w:val="212121"/>
          <w:sz w:val="28"/>
          <w:szCs w:val="28"/>
          <w:lang w:val="en-US"/>
        </w:rPr>
        <w:t>) .</w:t>
      </w:r>
      <w:proofErr w:type="gramEnd"/>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060098" w:rsidRDefault="00D351F9" w:rsidP="00D351F9">
      <w:pPr>
        <w:pStyle w:val="HTML0"/>
        <w:shd w:val="clear" w:color="auto" w:fill="FFFFFF"/>
        <w:ind w:firstLine="550"/>
        <w:jc w:val="both"/>
        <w:rPr>
          <w:rFonts w:ascii="Times New Roman" w:hAnsi="Times New Roman" w:cs="Times New Roman"/>
          <w:sz w:val="28"/>
          <w:szCs w:val="28"/>
          <w:lang w:val="kk-KZ"/>
        </w:rPr>
      </w:pPr>
      <w:r>
        <w:rPr>
          <w:rFonts w:ascii="Times New Roman" w:hAnsi="Times New Roman" w:cs="Times New Roman"/>
          <w:noProof/>
          <w:sz w:val="28"/>
          <w:szCs w:val="28"/>
        </w:rPr>
        <w:lastRenderedPageBreak/>
        <w:drawing>
          <wp:inline distT="0" distB="0" distL="0" distR="0">
            <wp:extent cx="4152900" cy="20193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52900" cy="2019300"/>
                    </a:xfrm>
                    <a:prstGeom prst="rect">
                      <a:avLst/>
                    </a:prstGeom>
                    <a:noFill/>
                    <a:ln>
                      <a:noFill/>
                    </a:ln>
                  </pic:spPr>
                </pic:pic>
              </a:graphicData>
            </a:graphic>
          </wp:inline>
        </w:drawing>
      </w:r>
    </w:p>
    <w:p w:rsidR="00D351F9" w:rsidRPr="008A79C2"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center"/>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Figure</w:t>
      </w:r>
      <w:r w:rsidRPr="00B55D59">
        <w:rPr>
          <w:rFonts w:ascii="Times New Roman" w:hAnsi="Times New Roman" w:cs="Times New Roman"/>
          <w:color w:val="212121"/>
          <w:sz w:val="28"/>
          <w:szCs w:val="28"/>
          <w:lang w:val="en-US"/>
        </w:rPr>
        <w:t xml:space="preserve"> </w:t>
      </w:r>
      <w:r w:rsidRPr="002A19BD">
        <w:rPr>
          <w:rFonts w:ascii="Times New Roman" w:hAnsi="Times New Roman" w:cs="Times New Roman"/>
          <w:color w:val="212121"/>
          <w:sz w:val="28"/>
          <w:szCs w:val="28"/>
          <w:lang w:val="en-US"/>
        </w:rPr>
        <w:t>1 - Diagram of the cargo (a) and private (b) the stability of the self-propelled crane</w:t>
      </w:r>
    </w:p>
    <w:p w:rsidR="00D351F9" w:rsidRPr="00B55D59"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The moment that arises from the action of its own weight of the crane path with a slope:</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2A19BD" w:rsidRDefault="00D351F9" w:rsidP="00D351F9">
      <w:pPr>
        <w:pStyle w:val="HTML0"/>
        <w:shd w:val="clear" w:color="auto" w:fill="FFFFFF"/>
        <w:ind w:firstLine="550"/>
        <w:jc w:val="both"/>
        <w:rPr>
          <w:rFonts w:ascii="Times New Roman" w:hAnsi="Times New Roman" w:cs="Times New Roman"/>
          <w:sz w:val="28"/>
          <w:szCs w:val="28"/>
          <w:lang w:val="en-US"/>
        </w:rPr>
      </w:pPr>
      <w:r w:rsidRPr="002A19BD">
        <w:rPr>
          <w:rFonts w:ascii="Times New Roman" w:hAnsi="Times New Roman" w:cs="Times New Roman"/>
          <w:sz w:val="28"/>
          <w:szCs w:val="28"/>
          <w:lang w:val="en-US"/>
        </w:rPr>
        <w:t xml:space="preserve">                                         </w:t>
      </w:r>
      <w:r w:rsidRPr="00060098">
        <w:rPr>
          <w:rFonts w:ascii="Times New Roman" w:hAnsi="Times New Roman" w:cs="Times New Roman"/>
          <w:position w:val="-14"/>
          <w:sz w:val="28"/>
          <w:szCs w:val="28"/>
        </w:rPr>
        <w:object w:dxaOrig="1600" w:dyaOrig="380">
          <v:shape id="_x0000_i1029" type="#_x0000_t75" style="width:80.25pt;height:18.75pt" o:ole="">
            <v:imagedata r:id="rId13" o:title=""/>
          </v:shape>
          <o:OLEObject Type="Embed" ProgID="Equation.3" ShapeID="_x0000_i1029" DrawAspect="Content" ObjectID="_1646766593" r:id="rId14"/>
        </w:object>
      </w:r>
      <w:r w:rsidRPr="002A19BD">
        <w:rPr>
          <w:rFonts w:ascii="Times New Roman" w:hAnsi="Times New Roman" w:cs="Times New Roman"/>
          <w:sz w:val="28"/>
          <w:szCs w:val="28"/>
          <w:lang w:val="en-US"/>
        </w:rPr>
        <w:t xml:space="preserve">                                                    (</w:t>
      </w:r>
      <w:r w:rsidR="00FA78F5">
        <w:rPr>
          <w:rFonts w:ascii="Times New Roman" w:hAnsi="Times New Roman" w:cs="Times New Roman"/>
          <w:sz w:val="28"/>
          <w:szCs w:val="28"/>
        </w:rPr>
        <w:t>4</w:t>
      </w:r>
      <w:r w:rsidRPr="002A19BD">
        <w:rPr>
          <w:rFonts w:ascii="Times New Roman" w:hAnsi="Times New Roman" w:cs="Times New Roman"/>
          <w:sz w:val="28"/>
          <w:szCs w:val="28"/>
          <w:lang w:val="en-US"/>
        </w:rPr>
        <w:t>)</w:t>
      </w:r>
    </w:p>
    <w:p w:rsidR="00D351F9" w:rsidRPr="00060098" w:rsidRDefault="00D351F9" w:rsidP="00D351F9">
      <w:pPr>
        <w:pStyle w:val="HTML0"/>
        <w:shd w:val="clear" w:color="auto" w:fill="FFFFFF"/>
        <w:ind w:firstLine="550"/>
        <w:jc w:val="both"/>
        <w:rPr>
          <w:rFonts w:ascii="Times New Roman" w:hAnsi="Times New Roman" w:cs="Times New Roman"/>
          <w:sz w:val="28"/>
          <w:szCs w:val="28"/>
          <w:lang w:val="kk-KZ"/>
        </w:rPr>
      </w:pP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where h1 - the distance from the center of gravity of the crane to a plane passing through the reference point of the contour, m;</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Moment due to centrifugal forces:</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2A19BD" w:rsidRDefault="00D351F9" w:rsidP="00D351F9">
      <w:pPr>
        <w:pStyle w:val="HTML0"/>
        <w:shd w:val="clear" w:color="auto" w:fill="FFFFFF"/>
        <w:ind w:firstLine="550"/>
        <w:jc w:val="both"/>
        <w:rPr>
          <w:rFonts w:ascii="Times New Roman" w:hAnsi="Times New Roman" w:cs="Times New Roman"/>
          <w:sz w:val="28"/>
          <w:szCs w:val="28"/>
          <w:lang w:val="en-US"/>
        </w:rPr>
      </w:pPr>
      <w:r w:rsidRPr="002A19BD">
        <w:rPr>
          <w:rFonts w:ascii="Times New Roman" w:hAnsi="Times New Roman" w:cs="Times New Roman"/>
          <w:sz w:val="28"/>
          <w:szCs w:val="28"/>
          <w:vertAlign w:val="subscript"/>
          <w:lang w:val="en-US"/>
        </w:rPr>
        <w:t xml:space="preserve">                                                                 </w:t>
      </w:r>
      <w:r w:rsidRPr="00060098">
        <w:rPr>
          <w:rFonts w:ascii="Times New Roman" w:hAnsi="Times New Roman" w:cs="Times New Roman"/>
          <w:position w:val="-14"/>
          <w:sz w:val="28"/>
          <w:szCs w:val="28"/>
          <w:vertAlign w:val="subscript"/>
        </w:rPr>
        <w:object w:dxaOrig="2799" w:dyaOrig="400">
          <v:shape id="_x0000_i1030" type="#_x0000_t75" style="width:140.25pt;height:20.25pt" o:ole="">
            <v:imagedata r:id="rId15" o:title=""/>
          </v:shape>
          <o:OLEObject Type="Embed" ProgID="Equation.3" ShapeID="_x0000_i1030" DrawAspect="Content" ObjectID="_1646766594" r:id="rId16"/>
        </w:object>
      </w:r>
      <w:r w:rsidRPr="002A19BD">
        <w:rPr>
          <w:rFonts w:ascii="Times New Roman" w:hAnsi="Times New Roman" w:cs="Times New Roman"/>
          <w:sz w:val="28"/>
          <w:szCs w:val="28"/>
          <w:vertAlign w:val="subscript"/>
          <w:lang w:val="en-US"/>
        </w:rPr>
        <w:t xml:space="preserve">                                                      </w:t>
      </w:r>
      <w:r w:rsidRPr="002A19BD">
        <w:rPr>
          <w:rFonts w:ascii="Times New Roman" w:hAnsi="Times New Roman" w:cs="Times New Roman"/>
          <w:sz w:val="28"/>
          <w:szCs w:val="28"/>
          <w:lang w:val="en-US"/>
        </w:rPr>
        <w:t>(</w:t>
      </w:r>
      <w:r w:rsidR="00FA78F5">
        <w:rPr>
          <w:rFonts w:ascii="Times New Roman" w:hAnsi="Times New Roman" w:cs="Times New Roman"/>
          <w:sz w:val="28"/>
          <w:szCs w:val="28"/>
        </w:rPr>
        <w:t>5</w:t>
      </w:r>
      <w:r w:rsidRPr="002A19BD">
        <w:rPr>
          <w:rFonts w:ascii="Times New Roman" w:hAnsi="Times New Roman" w:cs="Times New Roman"/>
          <w:sz w:val="28"/>
          <w:szCs w:val="28"/>
          <w:lang w:val="en-US"/>
        </w:rPr>
        <w:t>)</w:t>
      </w:r>
    </w:p>
    <w:p w:rsidR="00D351F9" w:rsidRPr="00060098" w:rsidRDefault="00D351F9" w:rsidP="00D351F9">
      <w:pPr>
        <w:pStyle w:val="HTML0"/>
        <w:shd w:val="clear" w:color="auto" w:fill="FFFFFF"/>
        <w:ind w:firstLine="550"/>
        <w:jc w:val="both"/>
        <w:rPr>
          <w:rFonts w:ascii="Times New Roman" w:hAnsi="Times New Roman" w:cs="Times New Roman"/>
          <w:sz w:val="28"/>
          <w:szCs w:val="28"/>
          <w:vertAlign w:val="subscript"/>
          <w:lang w:val="kk-KZ"/>
        </w:rPr>
      </w:pP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where n - the number of revolutions of the tap 1 min-1 min;</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h - distance from the head of the boom to plane passing through the reference point of the contour, m;</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H - The distance from the head of the boom to the center of gravity of the suspended load (when checking the stability of the load is raised above the ground by 20-30 cm), m;</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Moment of inertia forces during braking lower the load:</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2A19BD" w:rsidRDefault="00D351F9" w:rsidP="00D351F9">
      <w:pPr>
        <w:pStyle w:val="HTML0"/>
        <w:shd w:val="clear" w:color="auto" w:fill="FFFFFF"/>
        <w:ind w:firstLine="550"/>
        <w:rPr>
          <w:rFonts w:ascii="Times New Roman" w:hAnsi="Times New Roman" w:cs="Times New Roman"/>
          <w:sz w:val="28"/>
          <w:szCs w:val="28"/>
          <w:lang w:val="en-US"/>
        </w:rPr>
      </w:pPr>
      <w:r w:rsidRPr="002A19BD">
        <w:rPr>
          <w:rFonts w:ascii="Times New Roman" w:hAnsi="Times New Roman" w:cs="Times New Roman"/>
          <w:sz w:val="28"/>
          <w:szCs w:val="28"/>
          <w:lang w:val="en-US"/>
        </w:rPr>
        <w:t xml:space="preserve">                                                </w:t>
      </w:r>
      <w:r w:rsidRPr="00060098">
        <w:rPr>
          <w:rFonts w:ascii="Times New Roman" w:hAnsi="Times New Roman" w:cs="Times New Roman"/>
          <w:position w:val="-12"/>
          <w:sz w:val="28"/>
          <w:szCs w:val="28"/>
        </w:rPr>
        <w:object w:dxaOrig="1980" w:dyaOrig="360">
          <v:shape id="_x0000_i1031" type="#_x0000_t75" style="width:99pt;height:18pt" o:ole="">
            <v:imagedata r:id="rId17" o:title=""/>
          </v:shape>
          <o:OLEObject Type="Embed" ProgID="Equation.3" ShapeID="_x0000_i1031" DrawAspect="Content" ObjectID="_1646766595" r:id="rId18"/>
        </w:object>
      </w:r>
      <w:r w:rsidRPr="002A19BD">
        <w:rPr>
          <w:rFonts w:ascii="Times New Roman" w:hAnsi="Times New Roman" w:cs="Times New Roman"/>
          <w:sz w:val="28"/>
          <w:szCs w:val="28"/>
          <w:lang w:val="en-US"/>
        </w:rPr>
        <w:t xml:space="preserve">                                        (</w:t>
      </w:r>
      <w:r w:rsidR="00FA78F5">
        <w:rPr>
          <w:rFonts w:ascii="Times New Roman" w:hAnsi="Times New Roman" w:cs="Times New Roman"/>
          <w:sz w:val="28"/>
          <w:szCs w:val="28"/>
        </w:rPr>
        <w:t>6</w:t>
      </w:r>
      <w:r w:rsidRPr="002A19BD">
        <w:rPr>
          <w:rFonts w:ascii="Times New Roman" w:hAnsi="Times New Roman" w:cs="Times New Roman"/>
          <w:sz w:val="28"/>
          <w:szCs w:val="28"/>
          <w:lang w:val="en-US"/>
        </w:rPr>
        <w:t>)</w:t>
      </w:r>
    </w:p>
    <w:p w:rsidR="00D351F9" w:rsidRPr="00060098" w:rsidRDefault="00D351F9" w:rsidP="00D351F9">
      <w:pPr>
        <w:pStyle w:val="HTML0"/>
        <w:shd w:val="clear" w:color="auto" w:fill="FFFFFF"/>
        <w:ind w:firstLine="550"/>
        <w:jc w:val="both"/>
        <w:rPr>
          <w:rFonts w:ascii="Times New Roman" w:hAnsi="Times New Roman" w:cs="Times New Roman"/>
          <w:sz w:val="28"/>
          <w:szCs w:val="28"/>
          <w:lang w:val="kk-KZ"/>
        </w:rPr>
      </w:pP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where v - velocity of lifting (subject to availability of lowering the design speed is taken equal to 1.5 m / s);</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g - acceleration of gravity equal to 9.81 m / s2;</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t - time of unsteady modes of operation of the lifting mechanism during start-up, braking, with;</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Wind time:</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2A19BD" w:rsidRDefault="00D351F9" w:rsidP="00D351F9">
      <w:pPr>
        <w:pStyle w:val="HTML0"/>
        <w:shd w:val="clear" w:color="auto" w:fill="FFFFFF"/>
        <w:ind w:firstLine="550"/>
        <w:rPr>
          <w:rFonts w:ascii="Times New Roman" w:hAnsi="Times New Roman" w:cs="Times New Roman"/>
          <w:sz w:val="28"/>
          <w:szCs w:val="28"/>
          <w:lang w:val="en-US"/>
        </w:rPr>
      </w:pPr>
      <w:r w:rsidRPr="002A19BD">
        <w:rPr>
          <w:rFonts w:ascii="Times New Roman" w:hAnsi="Times New Roman" w:cs="Times New Roman"/>
          <w:sz w:val="28"/>
          <w:szCs w:val="28"/>
          <w:lang w:val="en-US"/>
        </w:rPr>
        <w:t xml:space="preserve">                                        </w:t>
      </w:r>
      <w:r w:rsidRPr="00060098">
        <w:rPr>
          <w:rFonts w:ascii="Times New Roman" w:hAnsi="Times New Roman" w:cs="Times New Roman"/>
          <w:position w:val="-14"/>
          <w:sz w:val="28"/>
          <w:szCs w:val="28"/>
        </w:rPr>
        <w:object w:dxaOrig="3120" w:dyaOrig="380">
          <v:shape id="_x0000_i1032" type="#_x0000_t75" style="width:156pt;height:18.75pt" o:ole="">
            <v:imagedata r:id="rId19" o:title=""/>
          </v:shape>
          <o:OLEObject Type="Embed" ProgID="Equation.3" ShapeID="_x0000_i1032" DrawAspect="Content" ObjectID="_1646766596" r:id="rId20"/>
        </w:object>
      </w:r>
      <w:r w:rsidRPr="002A19BD">
        <w:rPr>
          <w:rFonts w:ascii="Times New Roman" w:hAnsi="Times New Roman" w:cs="Times New Roman"/>
          <w:sz w:val="28"/>
          <w:szCs w:val="28"/>
          <w:lang w:val="en-US"/>
        </w:rPr>
        <w:t xml:space="preserve">                                  (</w:t>
      </w:r>
      <w:r w:rsidR="00FA78F5">
        <w:rPr>
          <w:rFonts w:ascii="Times New Roman" w:hAnsi="Times New Roman" w:cs="Times New Roman"/>
          <w:sz w:val="28"/>
          <w:szCs w:val="28"/>
        </w:rPr>
        <w:t>7</w:t>
      </w:r>
      <w:r w:rsidRPr="002A19BD">
        <w:rPr>
          <w:rFonts w:ascii="Times New Roman" w:hAnsi="Times New Roman" w:cs="Times New Roman"/>
          <w:sz w:val="28"/>
          <w:szCs w:val="28"/>
          <w:lang w:val="en-US"/>
        </w:rPr>
        <w:t>)</w:t>
      </w:r>
    </w:p>
    <w:p w:rsidR="00D351F9" w:rsidRPr="00060098" w:rsidRDefault="00D351F9" w:rsidP="00D351F9">
      <w:pPr>
        <w:pStyle w:val="HTML0"/>
        <w:shd w:val="clear" w:color="auto" w:fill="FFFFFF"/>
        <w:ind w:firstLine="550"/>
        <w:jc w:val="both"/>
        <w:rPr>
          <w:rFonts w:ascii="Times New Roman" w:hAnsi="Times New Roman" w:cs="Times New Roman"/>
          <w:sz w:val="28"/>
          <w:szCs w:val="28"/>
          <w:lang w:val="kk-KZ"/>
        </w:rPr>
      </w:pP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lastRenderedPageBreak/>
        <w:t xml:space="preserve">where </w:t>
      </w:r>
      <w:proofErr w:type="spellStart"/>
      <w:r w:rsidRPr="002A19BD">
        <w:rPr>
          <w:rFonts w:ascii="Times New Roman" w:hAnsi="Times New Roman" w:cs="Times New Roman"/>
          <w:color w:val="212121"/>
          <w:sz w:val="28"/>
          <w:szCs w:val="28"/>
          <w:lang w:val="en-US"/>
        </w:rPr>
        <w:t>Mv.k</w:t>
      </w:r>
      <w:proofErr w:type="spellEnd"/>
      <w:r w:rsidRPr="002A19BD">
        <w:rPr>
          <w:rFonts w:ascii="Times New Roman" w:hAnsi="Times New Roman" w:cs="Times New Roman"/>
          <w:color w:val="212121"/>
          <w:sz w:val="28"/>
          <w:szCs w:val="28"/>
          <w:lang w:val="en-US"/>
        </w:rPr>
        <w:t>.- moment of wind load action on the suspended load;</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W - wind pressure acting perpendicular to the edge of tipping over and parallel to the plane on which the tap, tap on the windward area, Pa;</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W1 - wind pressure acting perpendicular to the edge of tipping over and parallel to the plane on which the crane, on the windward area of ​​cargo, Pa;</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060098">
        <w:rPr>
          <w:rFonts w:ascii="Times New Roman" w:hAnsi="Times New Roman" w:cs="Times New Roman"/>
          <w:color w:val="212121"/>
          <w:sz w:val="28"/>
          <w:szCs w:val="28"/>
        </w:rPr>
        <w:t>ρ</w:t>
      </w:r>
      <w:r w:rsidRPr="002A19BD">
        <w:rPr>
          <w:rFonts w:ascii="Times New Roman" w:hAnsi="Times New Roman" w:cs="Times New Roman"/>
          <w:color w:val="212121"/>
          <w:sz w:val="28"/>
          <w:szCs w:val="28"/>
          <w:lang w:val="en-US"/>
        </w:rPr>
        <w:t xml:space="preserve"> = h1 and </w:t>
      </w:r>
      <w:r w:rsidRPr="00060098">
        <w:rPr>
          <w:rFonts w:ascii="Times New Roman" w:hAnsi="Times New Roman" w:cs="Times New Roman"/>
          <w:color w:val="212121"/>
          <w:sz w:val="28"/>
          <w:szCs w:val="28"/>
        </w:rPr>
        <w:t>ρ</w:t>
      </w:r>
      <w:r w:rsidRPr="002A19BD">
        <w:rPr>
          <w:rFonts w:ascii="Times New Roman" w:hAnsi="Times New Roman" w:cs="Times New Roman"/>
          <w:color w:val="212121"/>
          <w:sz w:val="28"/>
          <w:szCs w:val="28"/>
          <w:lang w:val="en-US"/>
        </w:rPr>
        <w:t>1 = h - the distance from the plane passing through the reference point of the contour to the application center of the wind load.</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wind pressure at the tap</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2A19BD" w:rsidRDefault="00D351F9" w:rsidP="00D351F9">
      <w:pPr>
        <w:pStyle w:val="HTML0"/>
        <w:shd w:val="clear" w:color="auto" w:fill="FFFFFF"/>
        <w:ind w:firstLine="550"/>
        <w:rPr>
          <w:rFonts w:ascii="Times New Roman" w:hAnsi="Times New Roman" w:cs="Times New Roman"/>
          <w:sz w:val="28"/>
          <w:szCs w:val="28"/>
          <w:lang w:val="en-US"/>
        </w:rPr>
      </w:pPr>
      <w:r w:rsidRPr="002A19BD">
        <w:rPr>
          <w:rFonts w:ascii="Times New Roman" w:hAnsi="Times New Roman" w:cs="Times New Roman"/>
          <w:sz w:val="28"/>
          <w:szCs w:val="28"/>
          <w:lang w:val="en-US"/>
        </w:rPr>
        <w:t xml:space="preserve">                                                       </w:t>
      </w:r>
      <w:r w:rsidRPr="00060098">
        <w:rPr>
          <w:rFonts w:ascii="Times New Roman" w:hAnsi="Times New Roman" w:cs="Times New Roman"/>
          <w:position w:val="-12"/>
          <w:sz w:val="28"/>
          <w:szCs w:val="28"/>
          <w:lang w:val="en-US"/>
        </w:rPr>
        <w:object w:dxaOrig="940" w:dyaOrig="380">
          <v:shape id="_x0000_i1033" type="#_x0000_t75" style="width:47.25pt;height:18.75pt" o:ole="">
            <v:imagedata r:id="rId21" o:title=""/>
          </v:shape>
          <o:OLEObject Type="Embed" ProgID="Equation.3" ShapeID="_x0000_i1033" DrawAspect="Content" ObjectID="_1646766597" r:id="rId22"/>
        </w:object>
      </w:r>
      <w:r w:rsidRPr="002A19BD">
        <w:rPr>
          <w:rFonts w:ascii="Times New Roman" w:hAnsi="Times New Roman" w:cs="Times New Roman"/>
          <w:sz w:val="28"/>
          <w:szCs w:val="28"/>
          <w:lang w:val="en-US"/>
        </w:rPr>
        <w:t xml:space="preserve">                                                  (</w:t>
      </w:r>
      <w:r w:rsidR="00FA78F5">
        <w:rPr>
          <w:rFonts w:ascii="Times New Roman" w:hAnsi="Times New Roman" w:cs="Times New Roman"/>
          <w:sz w:val="28"/>
          <w:szCs w:val="28"/>
        </w:rPr>
        <w:t>8</w:t>
      </w:r>
      <w:r w:rsidRPr="002A19BD">
        <w:rPr>
          <w:rFonts w:ascii="Times New Roman" w:hAnsi="Times New Roman" w:cs="Times New Roman"/>
          <w:sz w:val="28"/>
          <w:szCs w:val="28"/>
          <w:lang w:val="en-US"/>
        </w:rPr>
        <w:t>)</w:t>
      </w:r>
    </w:p>
    <w:p w:rsidR="00D351F9" w:rsidRPr="002A19BD" w:rsidRDefault="00D351F9" w:rsidP="00D351F9">
      <w:pPr>
        <w:pStyle w:val="HTML0"/>
        <w:shd w:val="clear" w:color="auto" w:fill="FFFFFF"/>
        <w:ind w:firstLine="550"/>
        <w:jc w:val="both"/>
        <w:rPr>
          <w:rFonts w:ascii="Times New Roman" w:hAnsi="Times New Roman" w:cs="Times New Roman"/>
          <w:sz w:val="28"/>
          <w:szCs w:val="28"/>
          <w:lang w:val="en-US"/>
        </w:rPr>
      </w:pP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where - F - windward surface crane, m2;</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 The static component of wind load, N / m2;</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 Kc (10)</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xml:space="preserve">where </w:t>
      </w:r>
      <w:proofErr w:type="spellStart"/>
      <w:r w:rsidRPr="002A19BD">
        <w:rPr>
          <w:rFonts w:ascii="Times New Roman" w:hAnsi="Times New Roman" w:cs="Times New Roman"/>
          <w:color w:val="212121"/>
          <w:sz w:val="28"/>
          <w:szCs w:val="28"/>
          <w:lang w:val="en-US"/>
        </w:rPr>
        <w:t>qo</w:t>
      </w:r>
      <w:proofErr w:type="spellEnd"/>
      <w:r w:rsidRPr="002A19BD">
        <w:rPr>
          <w:rFonts w:ascii="Times New Roman" w:hAnsi="Times New Roman" w:cs="Times New Roman"/>
          <w:color w:val="212121"/>
          <w:sz w:val="28"/>
          <w:szCs w:val="28"/>
          <w:lang w:val="en-US"/>
        </w:rPr>
        <w:t xml:space="preserve"> - velocity head, taken depending on the area of ​​the crane placement.</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060098"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xml:space="preserve">Table </w:t>
      </w:r>
      <w:r w:rsidR="00FA78F5" w:rsidRPr="00FA78F5">
        <w:rPr>
          <w:rFonts w:ascii="Times New Roman" w:hAnsi="Times New Roman" w:cs="Times New Roman"/>
          <w:color w:val="212121"/>
          <w:sz w:val="28"/>
          <w:szCs w:val="28"/>
          <w:lang w:val="en-US"/>
        </w:rPr>
        <w:t>1</w:t>
      </w:r>
      <w:r w:rsidRPr="002A19BD">
        <w:rPr>
          <w:rFonts w:ascii="Times New Roman" w:hAnsi="Times New Roman" w:cs="Times New Roman"/>
          <w:color w:val="212121"/>
          <w:sz w:val="28"/>
          <w:szCs w:val="28"/>
          <w:lang w:val="en-US"/>
        </w:rPr>
        <w:t xml:space="preserve"> - </w:t>
      </w:r>
      <w:r w:rsidR="00DF5623">
        <w:rPr>
          <w:rFonts w:ascii="Times New Roman" w:hAnsi="Times New Roman" w:cs="Times New Roman"/>
          <w:color w:val="212121"/>
          <w:sz w:val="28"/>
          <w:szCs w:val="28"/>
          <w:lang w:val="en-US"/>
        </w:rPr>
        <w:t>T</w:t>
      </w:r>
      <w:r w:rsidRPr="002A19BD">
        <w:rPr>
          <w:rFonts w:ascii="Times New Roman" w:hAnsi="Times New Roman" w:cs="Times New Roman"/>
          <w:color w:val="212121"/>
          <w:sz w:val="28"/>
          <w:szCs w:val="28"/>
          <w:lang w:val="en-US"/>
        </w:rPr>
        <w:t>he velocity head in the area of ​​building (placing a crane)</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6"/>
        <w:gridCol w:w="949"/>
        <w:gridCol w:w="1186"/>
        <w:gridCol w:w="1186"/>
        <w:gridCol w:w="1186"/>
        <w:gridCol w:w="1186"/>
        <w:gridCol w:w="1186"/>
        <w:gridCol w:w="1326"/>
      </w:tblGrid>
      <w:tr w:rsidR="00D351F9" w:rsidRPr="00060098" w:rsidTr="00F41316">
        <w:trPr>
          <w:trHeight w:val="893"/>
        </w:trPr>
        <w:tc>
          <w:tcPr>
            <w:tcW w:w="1252" w:type="dxa"/>
          </w:tcPr>
          <w:p w:rsidR="00D351F9" w:rsidRPr="00060098"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color w:val="212121"/>
                <w:sz w:val="28"/>
                <w:szCs w:val="28"/>
              </w:rPr>
            </w:pPr>
            <w:proofErr w:type="spellStart"/>
            <w:r w:rsidRPr="00060098">
              <w:rPr>
                <w:rFonts w:ascii="Times New Roman" w:hAnsi="Times New Roman" w:cs="Times New Roman"/>
                <w:color w:val="212121"/>
                <w:sz w:val="28"/>
                <w:szCs w:val="28"/>
              </w:rPr>
              <w:t>State</w:t>
            </w:r>
            <w:proofErr w:type="spellEnd"/>
            <w:r w:rsidRPr="00060098">
              <w:rPr>
                <w:rFonts w:ascii="Times New Roman" w:hAnsi="Times New Roman" w:cs="Times New Roman"/>
                <w:color w:val="212121"/>
                <w:sz w:val="28"/>
                <w:szCs w:val="28"/>
              </w:rPr>
              <w:t xml:space="preserve"> </w:t>
            </w:r>
            <w:proofErr w:type="spellStart"/>
            <w:r w:rsidRPr="00060098">
              <w:rPr>
                <w:rFonts w:ascii="Times New Roman" w:hAnsi="Times New Roman" w:cs="Times New Roman"/>
                <w:color w:val="212121"/>
                <w:sz w:val="28"/>
                <w:szCs w:val="28"/>
              </w:rPr>
              <w:t>building</w:t>
            </w:r>
            <w:proofErr w:type="spellEnd"/>
          </w:p>
          <w:p w:rsidR="00D351F9" w:rsidRPr="00060098" w:rsidRDefault="00D351F9" w:rsidP="00F41316">
            <w:pPr>
              <w:spacing w:after="0" w:line="240" w:lineRule="auto"/>
              <w:ind w:firstLine="550"/>
              <w:jc w:val="both"/>
              <w:rPr>
                <w:rFonts w:ascii="Times New Roman" w:hAnsi="Times New Roman" w:cs="Times New Roman"/>
                <w:sz w:val="28"/>
                <w:szCs w:val="28"/>
              </w:rPr>
            </w:pPr>
          </w:p>
        </w:tc>
        <w:tc>
          <w:tcPr>
            <w:tcW w:w="1169" w:type="dxa"/>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I</w:t>
            </w:r>
          </w:p>
        </w:tc>
        <w:tc>
          <w:tcPr>
            <w:tcW w:w="1169" w:type="dxa"/>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II</w:t>
            </w:r>
          </w:p>
        </w:tc>
        <w:tc>
          <w:tcPr>
            <w:tcW w:w="1169" w:type="dxa"/>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III</w:t>
            </w:r>
          </w:p>
        </w:tc>
        <w:tc>
          <w:tcPr>
            <w:tcW w:w="1169" w:type="dxa"/>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IV</w:t>
            </w:r>
          </w:p>
        </w:tc>
        <w:tc>
          <w:tcPr>
            <w:tcW w:w="1169" w:type="dxa"/>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V</w:t>
            </w:r>
          </w:p>
        </w:tc>
        <w:tc>
          <w:tcPr>
            <w:tcW w:w="1169" w:type="dxa"/>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VI</w:t>
            </w:r>
          </w:p>
        </w:tc>
        <w:tc>
          <w:tcPr>
            <w:tcW w:w="1169" w:type="dxa"/>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VII</w:t>
            </w:r>
          </w:p>
        </w:tc>
      </w:tr>
      <w:tr w:rsidR="00D351F9" w:rsidRPr="00060098" w:rsidTr="00F41316">
        <w:trPr>
          <w:trHeight w:val="805"/>
        </w:trPr>
        <w:tc>
          <w:tcPr>
            <w:tcW w:w="1252" w:type="dxa"/>
          </w:tcPr>
          <w:p w:rsidR="00D351F9" w:rsidRPr="00060098"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color w:val="212121"/>
                <w:sz w:val="28"/>
                <w:szCs w:val="28"/>
              </w:rPr>
            </w:pPr>
            <w:proofErr w:type="spellStart"/>
            <w:r w:rsidRPr="00060098">
              <w:rPr>
                <w:rFonts w:ascii="Times New Roman" w:hAnsi="Times New Roman" w:cs="Times New Roman"/>
                <w:color w:val="212121"/>
                <w:sz w:val="28"/>
                <w:szCs w:val="28"/>
              </w:rPr>
              <w:t>Dynamic</w:t>
            </w:r>
            <w:proofErr w:type="spellEnd"/>
            <w:r w:rsidRPr="00060098">
              <w:rPr>
                <w:rFonts w:ascii="Times New Roman" w:hAnsi="Times New Roman" w:cs="Times New Roman"/>
                <w:color w:val="212121"/>
                <w:sz w:val="28"/>
                <w:szCs w:val="28"/>
              </w:rPr>
              <w:t xml:space="preserve"> </w:t>
            </w:r>
            <w:proofErr w:type="spellStart"/>
            <w:r w:rsidRPr="00060098">
              <w:rPr>
                <w:rFonts w:ascii="Times New Roman" w:hAnsi="Times New Roman" w:cs="Times New Roman"/>
                <w:color w:val="212121"/>
                <w:sz w:val="28"/>
                <w:szCs w:val="28"/>
              </w:rPr>
              <w:t>pressure</w:t>
            </w:r>
            <w:proofErr w:type="spellEnd"/>
            <w:r w:rsidRPr="00060098">
              <w:rPr>
                <w:rFonts w:ascii="Times New Roman" w:hAnsi="Times New Roman" w:cs="Times New Roman"/>
                <w:color w:val="212121"/>
                <w:sz w:val="28"/>
                <w:szCs w:val="28"/>
              </w:rPr>
              <w:t xml:space="preserve"> q, </w:t>
            </w:r>
            <w:proofErr w:type="spellStart"/>
            <w:r w:rsidRPr="00060098">
              <w:rPr>
                <w:rFonts w:ascii="Times New Roman" w:hAnsi="Times New Roman" w:cs="Times New Roman"/>
                <w:color w:val="212121"/>
                <w:sz w:val="28"/>
                <w:szCs w:val="28"/>
              </w:rPr>
              <w:t>Pa</w:t>
            </w:r>
            <w:proofErr w:type="spellEnd"/>
          </w:p>
          <w:p w:rsidR="00D351F9" w:rsidRPr="00060098" w:rsidRDefault="00D351F9" w:rsidP="00F41316">
            <w:pPr>
              <w:spacing w:after="0" w:line="240" w:lineRule="auto"/>
              <w:ind w:firstLine="550"/>
              <w:jc w:val="both"/>
              <w:rPr>
                <w:rFonts w:ascii="Times New Roman" w:hAnsi="Times New Roman" w:cs="Times New Roman"/>
                <w:sz w:val="28"/>
                <w:szCs w:val="28"/>
              </w:rPr>
            </w:pPr>
          </w:p>
        </w:tc>
        <w:tc>
          <w:tcPr>
            <w:tcW w:w="1169" w:type="dxa"/>
          </w:tcPr>
          <w:p w:rsidR="00D351F9" w:rsidRPr="00060098" w:rsidRDefault="00D351F9" w:rsidP="00F41316">
            <w:pPr>
              <w:spacing w:after="0" w:line="240" w:lineRule="auto"/>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270</w:t>
            </w:r>
          </w:p>
        </w:tc>
        <w:tc>
          <w:tcPr>
            <w:tcW w:w="1169" w:type="dxa"/>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350</w:t>
            </w:r>
          </w:p>
        </w:tc>
        <w:tc>
          <w:tcPr>
            <w:tcW w:w="1169" w:type="dxa"/>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450</w:t>
            </w:r>
          </w:p>
        </w:tc>
        <w:tc>
          <w:tcPr>
            <w:tcW w:w="1169" w:type="dxa"/>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550</w:t>
            </w:r>
          </w:p>
        </w:tc>
        <w:tc>
          <w:tcPr>
            <w:tcW w:w="1169" w:type="dxa"/>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700</w:t>
            </w:r>
          </w:p>
        </w:tc>
        <w:tc>
          <w:tcPr>
            <w:tcW w:w="1169" w:type="dxa"/>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850</w:t>
            </w:r>
          </w:p>
        </w:tc>
        <w:tc>
          <w:tcPr>
            <w:tcW w:w="1169" w:type="dxa"/>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1000</w:t>
            </w:r>
          </w:p>
        </w:tc>
      </w:tr>
    </w:tbl>
    <w:p w:rsidR="00D351F9" w:rsidRPr="00060098"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rPr>
      </w:pPr>
    </w:p>
    <w:p w:rsidR="00D351F9" w:rsidRPr="00060098" w:rsidRDefault="00D351F9" w:rsidP="00D351F9">
      <w:pPr>
        <w:pStyle w:val="HTML0"/>
        <w:shd w:val="clear" w:color="auto" w:fill="FFFFFF"/>
        <w:ind w:firstLine="550"/>
        <w:jc w:val="both"/>
        <w:rPr>
          <w:rFonts w:ascii="Times New Roman" w:hAnsi="Times New Roman" w:cs="Times New Roman"/>
          <w:color w:val="212121"/>
          <w:sz w:val="28"/>
          <w:szCs w:val="28"/>
          <w:lang w:val="kk-KZ"/>
        </w:rPr>
      </w:pP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When calculating the stability of the cargo crane wind pressure for the majority of districts are taking the value of 250 Pa.</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xml:space="preserve">Windward surface crane F determined by the area bounded by the crane contour F 'and the degree of filling of the space lattice elements </w:t>
      </w:r>
      <w:r w:rsidRPr="00060098">
        <w:rPr>
          <w:rFonts w:ascii="Times New Roman" w:hAnsi="Times New Roman" w:cs="Times New Roman"/>
          <w:color w:val="212121"/>
          <w:sz w:val="28"/>
          <w:szCs w:val="28"/>
        </w:rPr>
        <w:t>α</w:t>
      </w:r>
      <w:r w:rsidRPr="002A19BD">
        <w:rPr>
          <w:rFonts w:ascii="Times New Roman" w:hAnsi="Times New Roman" w:cs="Times New Roman"/>
          <w:color w:val="212121"/>
          <w:sz w:val="28"/>
          <w:szCs w:val="28"/>
          <w:lang w:val="en-US"/>
        </w:rPr>
        <w:t>:</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F = F '</w:t>
      </w:r>
      <w:r w:rsidRPr="00060098">
        <w:rPr>
          <w:rFonts w:ascii="Times New Roman" w:hAnsi="Times New Roman" w:cs="Times New Roman"/>
          <w:color w:val="212121"/>
          <w:sz w:val="28"/>
          <w:szCs w:val="28"/>
        </w:rPr>
        <w:t>α</w:t>
      </w:r>
      <w:r w:rsidRPr="002A19BD">
        <w:rPr>
          <w:rFonts w:ascii="Times New Roman" w:hAnsi="Times New Roman" w:cs="Times New Roman"/>
          <w:color w:val="212121"/>
          <w:sz w:val="28"/>
          <w:szCs w:val="28"/>
          <w:lang w:val="en-US"/>
        </w:rPr>
        <w:t xml:space="preserve"> (11)</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xml:space="preserve">where </w:t>
      </w:r>
      <w:r w:rsidRPr="00060098">
        <w:rPr>
          <w:rFonts w:ascii="Times New Roman" w:hAnsi="Times New Roman" w:cs="Times New Roman"/>
          <w:color w:val="212121"/>
          <w:sz w:val="28"/>
          <w:szCs w:val="28"/>
        </w:rPr>
        <w:t>α</w:t>
      </w:r>
      <w:r w:rsidRPr="002A19BD">
        <w:rPr>
          <w:rFonts w:ascii="Times New Roman" w:hAnsi="Times New Roman" w:cs="Times New Roman"/>
          <w:color w:val="212121"/>
          <w:sz w:val="28"/>
          <w:szCs w:val="28"/>
          <w:lang w:val="en-US"/>
        </w:rPr>
        <w:t xml:space="preserve"> - filling rate (for continuous designs </w:t>
      </w:r>
      <w:r w:rsidRPr="00060098">
        <w:rPr>
          <w:rFonts w:ascii="Times New Roman" w:hAnsi="Times New Roman" w:cs="Times New Roman"/>
          <w:color w:val="212121"/>
          <w:sz w:val="28"/>
          <w:szCs w:val="28"/>
        </w:rPr>
        <w:t>α</w:t>
      </w:r>
      <w:r w:rsidRPr="002A19BD">
        <w:rPr>
          <w:rFonts w:ascii="Times New Roman" w:hAnsi="Times New Roman" w:cs="Times New Roman"/>
          <w:color w:val="212121"/>
          <w:sz w:val="28"/>
          <w:szCs w:val="28"/>
          <w:lang w:val="en-US"/>
        </w:rPr>
        <w:t xml:space="preserve"> = 1, for lattice designs </w:t>
      </w:r>
      <w:r>
        <w:rPr>
          <w:rFonts w:ascii="Times New Roman" w:hAnsi="Times New Roman" w:cs="Times New Roman"/>
          <w:color w:val="212121"/>
          <w:sz w:val="28"/>
          <w:szCs w:val="28"/>
        </w:rPr>
        <w:t>α</w:t>
      </w:r>
      <w:r w:rsidRPr="002A19BD">
        <w:rPr>
          <w:rFonts w:ascii="Times New Roman" w:hAnsi="Times New Roman" w:cs="Times New Roman"/>
          <w:color w:val="212121"/>
          <w:sz w:val="28"/>
          <w:szCs w:val="28"/>
          <w:lang w:val="en-US"/>
        </w:rPr>
        <w:t xml:space="preserve"> = 0,3</w:t>
      </w:r>
      <w:r w:rsidRPr="008A79C2">
        <w:rPr>
          <w:rFonts w:ascii="Times New Roman" w:hAnsi="Times New Roman" w:cs="Times New Roman"/>
          <w:color w:val="212121"/>
          <w:sz w:val="28"/>
          <w:szCs w:val="28"/>
          <w:lang w:val="en-US"/>
        </w:rPr>
        <w:t>-</w:t>
      </w:r>
      <w:r w:rsidRPr="002A19BD">
        <w:rPr>
          <w:rFonts w:ascii="Times New Roman" w:hAnsi="Times New Roman" w:cs="Times New Roman"/>
          <w:color w:val="212121"/>
          <w:sz w:val="28"/>
          <w:szCs w:val="28"/>
          <w:lang w:val="en-US"/>
        </w:rPr>
        <w:t>0,4).</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Eventually, truck stability factor is determined by the formula:</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2A19BD" w:rsidRDefault="00D351F9" w:rsidP="00D351F9">
      <w:pPr>
        <w:spacing w:after="0" w:line="240" w:lineRule="auto"/>
        <w:ind w:firstLine="550"/>
        <w:rPr>
          <w:rFonts w:ascii="Times New Roman" w:hAnsi="Times New Roman" w:cs="Times New Roman"/>
          <w:sz w:val="28"/>
          <w:szCs w:val="28"/>
          <w:lang w:val="en-US"/>
        </w:rPr>
      </w:pPr>
      <w:r w:rsidRPr="002A19BD">
        <w:rPr>
          <w:rFonts w:ascii="Times New Roman" w:hAnsi="Times New Roman" w:cs="Times New Roman"/>
          <w:sz w:val="28"/>
          <w:szCs w:val="28"/>
          <w:lang w:val="en-US"/>
        </w:rPr>
        <w:t xml:space="preserve">                             </w:t>
      </w:r>
      <w:r w:rsidRPr="00060098">
        <w:rPr>
          <w:rFonts w:ascii="Times New Roman" w:hAnsi="Times New Roman" w:cs="Times New Roman"/>
          <w:position w:val="-30"/>
          <w:sz w:val="28"/>
          <w:szCs w:val="28"/>
        </w:rPr>
        <w:object w:dxaOrig="4040" w:dyaOrig="760">
          <v:shape id="_x0000_i1034" type="#_x0000_t75" style="width:201.75pt;height:38.25pt" o:ole="">
            <v:imagedata r:id="rId23" o:title=""/>
          </v:shape>
          <o:OLEObject Type="Embed" ProgID="Equation.3" ShapeID="_x0000_i1034" DrawAspect="Content" ObjectID="_1646766598" r:id="rId24"/>
        </w:object>
      </w:r>
      <w:r w:rsidRPr="002A19BD">
        <w:rPr>
          <w:rFonts w:ascii="Times New Roman" w:hAnsi="Times New Roman" w:cs="Times New Roman"/>
          <w:sz w:val="28"/>
          <w:szCs w:val="28"/>
          <w:lang w:val="en-US"/>
        </w:rPr>
        <w:t xml:space="preserve">                                (</w:t>
      </w:r>
      <w:r w:rsidR="00FA78F5">
        <w:rPr>
          <w:rFonts w:ascii="Times New Roman" w:hAnsi="Times New Roman" w:cs="Times New Roman"/>
          <w:sz w:val="28"/>
          <w:szCs w:val="28"/>
        </w:rPr>
        <w:t>9</w:t>
      </w:r>
      <w:r w:rsidRPr="002A19BD">
        <w:rPr>
          <w:rFonts w:ascii="Times New Roman" w:hAnsi="Times New Roman" w:cs="Times New Roman"/>
          <w:sz w:val="28"/>
          <w:szCs w:val="28"/>
          <w:lang w:val="en-US"/>
        </w:rPr>
        <w:t>)</w:t>
      </w:r>
    </w:p>
    <w:p w:rsidR="00D351F9" w:rsidRPr="002A19BD" w:rsidRDefault="00D351F9" w:rsidP="00D351F9">
      <w:pPr>
        <w:spacing w:after="0" w:line="240" w:lineRule="auto"/>
        <w:ind w:firstLine="550"/>
        <w:jc w:val="both"/>
        <w:rPr>
          <w:rFonts w:ascii="Times New Roman" w:hAnsi="Times New Roman" w:cs="Times New Roman"/>
          <w:sz w:val="28"/>
          <w:szCs w:val="28"/>
          <w:lang w:val="en-US"/>
        </w:rPr>
      </w:pP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Example of calculating the load on the crane stability. The stability of tower cranes checked by the same formulas as for mobile cranes.</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xml:space="preserve">Check the stability of the tower crane load with the additional load and slope way when lifting a weight Q = 10 </w:t>
      </w:r>
      <w:proofErr w:type="spellStart"/>
      <w:r w:rsidRPr="002A19BD">
        <w:rPr>
          <w:rFonts w:ascii="Times New Roman" w:hAnsi="Times New Roman" w:cs="Times New Roman"/>
          <w:color w:val="212121"/>
          <w:sz w:val="28"/>
          <w:szCs w:val="28"/>
          <w:lang w:val="en-US"/>
        </w:rPr>
        <w:t>kN.</w:t>
      </w:r>
      <w:proofErr w:type="spellEnd"/>
      <w:r w:rsidRPr="002A19BD">
        <w:rPr>
          <w:rFonts w:ascii="Times New Roman" w:hAnsi="Times New Roman" w:cs="Times New Roman"/>
          <w:color w:val="212121"/>
          <w:sz w:val="28"/>
          <w:szCs w:val="28"/>
          <w:lang w:val="en-US"/>
        </w:rPr>
        <w:t xml:space="preserve"> Initial data: G = 20kN; c = 0.25 m; v = 0,5 m </w:t>
      </w:r>
      <w:r w:rsidRPr="002A19BD">
        <w:rPr>
          <w:rFonts w:ascii="Times New Roman" w:hAnsi="Times New Roman" w:cs="Times New Roman"/>
          <w:color w:val="212121"/>
          <w:sz w:val="28"/>
          <w:szCs w:val="28"/>
          <w:lang w:val="en-US"/>
        </w:rPr>
        <w:lastRenderedPageBreak/>
        <w:t xml:space="preserve">/ s; t = 5; W = 100 Pa; </w:t>
      </w:r>
      <w:r w:rsidRPr="00060098">
        <w:rPr>
          <w:rFonts w:ascii="Times New Roman" w:hAnsi="Times New Roman" w:cs="Times New Roman"/>
          <w:color w:val="212121"/>
          <w:sz w:val="28"/>
          <w:szCs w:val="28"/>
        </w:rPr>
        <w:t>ρ</w:t>
      </w:r>
      <w:r w:rsidRPr="002A19BD">
        <w:rPr>
          <w:rFonts w:ascii="Times New Roman" w:hAnsi="Times New Roman" w:cs="Times New Roman"/>
          <w:color w:val="212121"/>
          <w:sz w:val="28"/>
          <w:szCs w:val="28"/>
          <w:lang w:val="en-US"/>
        </w:rPr>
        <w:t xml:space="preserve"> = 10 m; W 1 = 50 Pa; n = 0,2 min-1; h = 20 m; </w:t>
      </w:r>
      <w:r w:rsidRPr="00060098">
        <w:rPr>
          <w:rFonts w:ascii="Times New Roman" w:hAnsi="Times New Roman" w:cs="Times New Roman"/>
          <w:color w:val="212121"/>
          <w:sz w:val="28"/>
          <w:szCs w:val="28"/>
        </w:rPr>
        <w:t>α</w:t>
      </w:r>
      <w:r w:rsidRPr="002A19BD">
        <w:rPr>
          <w:rFonts w:ascii="Times New Roman" w:hAnsi="Times New Roman" w:cs="Times New Roman"/>
          <w:color w:val="212121"/>
          <w:sz w:val="28"/>
          <w:szCs w:val="28"/>
          <w:lang w:val="en-US"/>
        </w:rPr>
        <w:t xml:space="preserve"> = 2 °; b = 1,75 m; a = 20 m; h1 = 10 m; </w:t>
      </w:r>
      <w:r w:rsidRPr="00060098">
        <w:rPr>
          <w:rFonts w:ascii="Times New Roman" w:hAnsi="Times New Roman" w:cs="Times New Roman"/>
          <w:color w:val="212121"/>
          <w:sz w:val="28"/>
          <w:szCs w:val="28"/>
        </w:rPr>
        <w:t>ρ</w:t>
      </w:r>
      <w:r w:rsidRPr="002A19BD">
        <w:rPr>
          <w:rFonts w:ascii="Times New Roman" w:hAnsi="Times New Roman" w:cs="Times New Roman"/>
          <w:color w:val="212121"/>
          <w:sz w:val="28"/>
          <w:szCs w:val="28"/>
          <w:lang w:val="en-US"/>
        </w:rPr>
        <w:t>1 = 20 m; H = 20 m.</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Decision.</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1) We define by formula (2) acting on the crane load moment</w:t>
      </w:r>
    </w:p>
    <w:p w:rsidR="00D351F9" w:rsidRPr="00060098"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 10 000 (20-1,75) = 182500 N ∙ m</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2) Restoring moment due to its own weight of the crane according to the formula (4)</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will be:</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 15 000 (1.75 + 2.5) = 29970 N</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3) The moment that arises from the action of its own weight of the crane path with a slope from formula (5):</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 20 000 ∙ 10 ∙ 0.0348 = 6979 N ∙ m</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4) The moment due to centrifugal forces by the formula (6) will be:</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10,000 = 0.22 ∙ 20 ∙ ∙ 20 / (900 - 0.22 ∙ 20 = 177.9 N ∙ m</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5) According to the formula (7) from the moment of inertia force when braking the descending cargo:</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 10000 ∙ 0,5 ∙ (20-1,75) / 9,81 ∙ 5 = 1860 N ∙ m</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6) Wind time from formula (8) is:</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10+ = 100 ∙ 50 ∙ 20 = 2000 N ∙ m</w:t>
      </w:r>
    </w:p>
    <w:p w:rsidR="00D351F9" w:rsidRPr="00060098"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7) Load factor of stability on the formula (12) will be:</w:t>
      </w:r>
    </w:p>
    <w:p w:rsidR="00D351F9" w:rsidRPr="00060098" w:rsidRDefault="00D351F9" w:rsidP="00D351F9">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position w:val="-30"/>
          <w:sz w:val="28"/>
          <w:szCs w:val="28"/>
        </w:rPr>
        <w:object w:dxaOrig="5440" w:dyaOrig="700">
          <v:shape id="_x0000_i1035" type="#_x0000_t75" style="width:272.25pt;height:35.25pt" o:ole="">
            <v:imagedata r:id="rId25" o:title=""/>
          </v:shape>
          <o:OLEObject Type="Embed" ProgID="Equation.3" ShapeID="_x0000_i1035" DrawAspect="Content" ObjectID="_1646766599" r:id="rId26"/>
        </w:objec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Conclusion: since K1&gt; 1.15 Freight stability is assured.</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5.3 The task for payment</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xml:space="preserve">Check the stability of the cargo mobile crane with the additional load and slope way when lifting. Take a bias path on which the tap equal to </w:t>
      </w:r>
      <w:r w:rsidRPr="00060098">
        <w:rPr>
          <w:rFonts w:ascii="Times New Roman" w:hAnsi="Times New Roman" w:cs="Times New Roman"/>
          <w:color w:val="212121"/>
          <w:sz w:val="28"/>
          <w:szCs w:val="28"/>
        </w:rPr>
        <w:t>α</w:t>
      </w:r>
      <w:r w:rsidRPr="002A19BD">
        <w:rPr>
          <w:rFonts w:ascii="Times New Roman" w:hAnsi="Times New Roman" w:cs="Times New Roman"/>
          <w:color w:val="212121"/>
          <w:sz w:val="28"/>
          <w:szCs w:val="28"/>
          <w:lang w:val="en-US"/>
        </w:rPr>
        <w:t xml:space="preserve"> = 2 °; </w:t>
      </w:r>
      <w:r w:rsidRPr="00060098">
        <w:rPr>
          <w:rFonts w:ascii="Times New Roman" w:hAnsi="Times New Roman" w:cs="Times New Roman"/>
          <w:color w:val="212121"/>
          <w:sz w:val="28"/>
          <w:szCs w:val="28"/>
        </w:rPr>
        <w:t>ρ</w:t>
      </w:r>
      <w:r w:rsidRPr="002A19BD">
        <w:rPr>
          <w:rFonts w:ascii="Times New Roman" w:hAnsi="Times New Roman" w:cs="Times New Roman"/>
          <w:color w:val="212121"/>
          <w:sz w:val="28"/>
          <w:szCs w:val="28"/>
          <w:lang w:val="en-US"/>
        </w:rPr>
        <w:t xml:space="preserve"> = h1 and </w:t>
      </w:r>
      <w:r w:rsidRPr="00060098">
        <w:rPr>
          <w:rFonts w:ascii="Times New Roman" w:hAnsi="Times New Roman" w:cs="Times New Roman"/>
          <w:color w:val="212121"/>
          <w:sz w:val="28"/>
          <w:szCs w:val="28"/>
        </w:rPr>
        <w:t>ρ</w:t>
      </w:r>
      <w:r w:rsidRPr="002A19BD">
        <w:rPr>
          <w:rFonts w:ascii="Times New Roman" w:hAnsi="Times New Roman" w:cs="Times New Roman"/>
          <w:color w:val="212121"/>
          <w:sz w:val="28"/>
          <w:szCs w:val="28"/>
          <w:lang w:val="en-US"/>
        </w:rPr>
        <w:t>1 = h - distance from the plane passing through the reference point of the circuit, to</w:t>
      </w:r>
      <w:r w:rsidR="00DF5623">
        <w:rPr>
          <w:rFonts w:ascii="Times New Roman" w:hAnsi="Times New Roman" w:cs="Times New Roman"/>
          <w:color w:val="212121"/>
          <w:sz w:val="28"/>
          <w:szCs w:val="28"/>
          <w:lang w:val="en-US"/>
        </w:rPr>
        <w:t xml:space="preserve"> wind load application center (s</w:t>
      </w:r>
      <w:r w:rsidRPr="002A19BD">
        <w:rPr>
          <w:rFonts w:ascii="Times New Roman" w:hAnsi="Times New Roman" w:cs="Times New Roman"/>
          <w:color w:val="212121"/>
          <w:sz w:val="28"/>
          <w:szCs w:val="28"/>
          <w:lang w:val="en-US"/>
        </w:rPr>
        <w:t xml:space="preserve">ee Table </w:t>
      </w:r>
      <w:r w:rsidR="00DF5623">
        <w:rPr>
          <w:rFonts w:ascii="Times New Roman" w:hAnsi="Times New Roman" w:cs="Times New Roman"/>
          <w:color w:val="212121"/>
          <w:sz w:val="28"/>
          <w:szCs w:val="28"/>
          <w:lang w:val="kk-KZ"/>
        </w:rPr>
        <w:t>2</w:t>
      </w:r>
      <w:r w:rsidRPr="002A19BD">
        <w:rPr>
          <w:rFonts w:ascii="Times New Roman" w:hAnsi="Times New Roman" w:cs="Times New Roman"/>
          <w:color w:val="212121"/>
          <w:sz w:val="28"/>
          <w:szCs w:val="28"/>
          <w:lang w:val="en-US"/>
        </w:rPr>
        <w:t xml:space="preserve">), lifting speed in all cases, v = 1,5 m / s, while the transient mode mechanism </w:t>
      </w:r>
      <w:proofErr w:type="gramStart"/>
      <w:r w:rsidRPr="002A19BD">
        <w:rPr>
          <w:rFonts w:ascii="Times New Roman" w:hAnsi="Times New Roman" w:cs="Times New Roman"/>
          <w:color w:val="212121"/>
          <w:sz w:val="28"/>
          <w:szCs w:val="28"/>
          <w:lang w:val="en-US"/>
        </w:rPr>
        <w:t>rise</w:t>
      </w:r>
      <w:proofErr w:type="gramEnd"/>
      <w:r w:rsidRPr="002A19BD">
        <w:rPr>
          <w:rFonts w:ascii="Times New Roman" w:hAnsi="Times New Roman" w:cs="Times New Roman"/>
          <w:color w:val="212121"/>
          <w:sz w:val="28"/>
          <w:szCs w:val="28"/>
          <w:lang w:val="en-US"/>
        </w:rPr>
        <w:t xml:space="preserve"> during start-up, t = 5 with braking; the number of revolutions of the tap n = 0,2 min-1. The rest of the initial data for the calculation are given in Table </w:t>
      </w:r>
      <w:r w:rsidR="00DF5623" w:rsidRPr="00DF5623">
        <w:rPr>
          <w:rFonts w:ascii="Times New Roman" w:hAnsi="Times New Roman" w:cs="Times New Roman"/>
          <w:color w:val="212121"/>
          <w:sz w:val="28"/>
          <w:szCs w:val="28"/>
          <w:lang w:val="en-US"/>
        </w:rPr>
        <w:t>2</w:t>
      </w:r>
      <w:r w:rsidRPr="002A19BD">
        <w:rPr>
          <w:rFonts w:ascii="Times New Roman" w:hAnsi="Times New Roman" w:cs="Times New Roman"/>
          <w:color w:val="212121"/>
          <w:sz w:val="28"/>
          <w:szCs w:val="28"/>
          <w:lang w:val="en-US"/>
        </w:rPr>
        <w:t>. Option setting is determined by the last number of the student's record book.</w:t>
      </w:r>
    </w:p>
    <w:p w:rsidR="00D351F9" w:rsidRPr="002A19BD"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060098"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color w:val="212121"/>
          <w:sz w:val="28"/>
          <w:szCs w:val="28"/>
        </w:rPr>
      </w:pPr>
      <w:proofErr w:type="spellStart"/>
      <w:r w:rsidRPr="00060098">
        <w:rPr>
          <w:rFonts w:ascii="Times New Roman" w:hAnsi="Times New Roman" w:cs="Times New Roman"/>
          <w:color w:val="212121"/>
          <w:sz w:val="28"/>
          <w:szCs w:val="28"/>
        </w:rPr>
        <w:t>Table</w:t>
      </w:r>
      <w:proofErr w:type="spellEnd"/>
      <w:r w:rsidRPr="00060098">
        <w:rPr>
          <w:rFonts w:ascii="Times New Roman" w:hAnsi="Times New Roman" w:cs="Times New Roman"/>
          <w:color w:val="212121"/>
          <w:sz w:val="28"/>
          <w:szCs w:val="28"/>
        </w:rPr>
        <w:t xml:space="preserve"> </w:t>
      </w:r>
      <w:r w:rsidR="00FA78F5">
        <w:rPr>
          <w:rFonts w:ascii="Times New Roman" w:hAnsi="Times New Roman" w:cs="Times New Roman"/>
          <w:color w:val="212121"/>
          <w:sz w:val="28"/>
          <w:szCs w:val="28"/>
        </w:rPr>
        <w:t>2</w:t>
      </w:r>
      <w:r>
        <w:rPr>
          <w:rFonts w:ascii="Times New Roman" w:hAnsi="Times New Roman" w:cs="Times New Roman"/>
          <w:color w:val="212121"/>
          <w:sz w:val="28"/>
          <w:szCs w:val="28"/>
        </w:rPr>
        <w:t xml:space="preserve"> </w:t>
      </w:r>
      <w:r w:rsidRPr="00060098">
        <w:rPr>
          <w:rFonts w:ascii="Times New Roman" w:hAnsi="Times New Roman" w:cs="Times New Roman"/>
          <w:color w:val="212121"/>
          <w:sz w:val="28"/>
          <w:szCs w:val="28"/>
        </w:rPr>
        <w:t xml:space="preserve">- </w:t>
      </w:r>
      <w:r w:rsidR="00DF5623">
        <w:rPr>
          <w:rFonts w:ascii="Times New Roman" w:hAnsi="Times New Roman" w:cs="Times New Roman"/>
          <w:color w:val="212121"/>
          <w:sz w:val="28"/>
          <w:szCs w:val="28"/>
          <w:lang w:val="en-US"/>
        </w:rPr>
        <w:t>O</w:t>
      </w:r>
      <w:proofErr w:type="spellStart"/>
      <w:r w:rsidRPr="00060098">
        <w:rPr>
          <w:rFonts w:ascii="Times New Roman" w:hAnsi="Times New Roman" w:cs="Times New Roman"/>
          <w:color w:val="212121"/>
          <w:sz w:val="28"/>
          <w:szCs w:val="28"/>
        </w:rPr>
        <w:t>ptions</w:t>
      </w:r>
      <w:proofErr w:type="spellEnd"/>
      <w:r w:rsidRPr="00060098">
        <w:rPr>
          <w:rFonts w:ascii="Times New Roman" w:hAnsi="Times New Roman" w:cs="Times New Roman"/>
          <w:color w:val="212121"/>
          <w:sz w:val="28"/>
          <w:szCs w:val="28"/>
        </w:rPr>
        <w:t xml:space="preserve"> </w:t>
      </w:r>
      <w:proofErr w:type="spellStart"/>
      <w:r w:rsidRPr="00060098">
        <w:rPr>
          <w:rFonts w:ascii="Times New Roman" w:hAnsi="Times New Roman" w:cs="Times New Roman"/>
          <w:color w:val="212121"/>
          <w:sz w:val="28"/>
          <w:szCs w:val="28"/>
        </w:rPr>
        <w:t>jobs</w:t>
      </w:r>
      <w:proofErr w:type="spellEnd"/>
    </w:p>
    <w:tbl>
      <w:tblPr>
        <w:tblW w:w="920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491"/>
        <w:gridCol w:w="49"/>
        <w:gridCol w:w="539"/>
        <w:gridCol w:w="49"/>
        <w:gridCol w:w="863"/>
        <w:gridCol w:w="49"/>
        <w:gridCol w:w="791"/>
        <w:gridCol w:w="49"/>
        <w:gridCol w:w="911"/>
        <w:gridCol w:w="49"/>
        <w:gridCol w:w="1079"/>
        <w:gridCol w:w="49"/>
        <w:gridCol w:w="1079"/>
        <w:gridCol w:w="49"/>
        <w:gridCol w:w="875"/>
        <w:gridCol w:w="49"/>
        <w:gridCol w:w="851"/>
        <w:gridCol w:w="49"/>
        <w:gridCol w:w="767"/>
        <w:gridCol w:w="49"/>
      </w:tblGrid>
      <w:tr w:rsidR="00D351F9" w:rsidRPr="00060098" w:rsidTr="00F41316">
        <w:trPr>
          <w:trHeight w:val="555"/>
        </w:trPr>
        <w:tc>
          <w:tcPr>
            <w:tcW w:w="468" w:type="dxa"/>
            <w:vMerge w:val="restart"/>
            <w:textDirection w:val="btLr"/>
          </w:tcPr>
          <w:p w:rsidR="00D351F9" w:rsidRPr="00060098"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rPr>
            </w:pPr>
            <w:proofErr w:type="spellStart"/>
            <w:r w:rsidRPr="00060098">
              <w:rPr>
                <w:rFonts w:ascii="Times New Roman" w:hAnsi="Times New Roman" w:cs="Times New Roman"/>
                <w:color w:val="212121"/>
                <w:sz w:val="28"/>
                <w:szCs w:val="28"/>
              </w:rPr>
              <w:t>number</w:t>
            </w:r>
            <w:proofErr w:type="spellEnd"/>
            <w:r w:rsidRPr="00060098">
              <w:rPr>
                <w:rFonts w:ascii="Times New Roman" w:hAnsi="Times New Roman" w:cs="Times New Roman"/>
                <w:color w:val="212121"/>
                <w:sz w:val="28"/>
                <w:szCs w:val="28"/>
              </w:rPr>
              <w:t xml:space="preserve"> </w:t>
            </w:r>
            <w:proofErr w:type="spellStart"/>
            <w:r w:rsidRPr="00060098">
              <w:rPr>
                <w:rFonts w:ascii="Times New Roman" w:hAnsi="Times New Roman" w:cs="Times New Roman"/>
                <w:color w:val="212121"/>
                <w:sz w:val="28"/>
                <w:szCs w:val="28"/>
              </w:rPr>
              <w:t>variants</w:t>
            </w:r>
            <w:proofErr w:type="spellEnd"/>
          </w:p>
          <w:p w:rsidR="00D351F9" w:rsidRPr="00060098" w:rsidRDefault="00D351F9" w:rsidP="00F41316">
            <w:pPr>
              <w:spacing w:after="0" w:line="240" w:lineRule="auto"/>
              <w:ind w:left="113" w:right="113" w:firstLine="550"/>
              <w:jc w:val="both"/>
              <w:rPr>
                <w:rFonts w:ascii="Times New Roman" w:hAnsi="Times New Roman" w:cs="Times New Roman"/>
                <w:sz w:val="28"/>
                <w:szCs w:val="28"/>
              </w:rPr>
            </w:pPr>
          </w:p>
        </w:tc>
        <w:tc>
          <w:tcPr>
            <w:tcW w:w="540" w:type="dxa"/>
            <w:gridSpan w:val="2"/>
            <w:vMerge w:val="restart"/>
            <w:textDirection w:val="btLr"/>
          </w:tcPr>
          <w:p w:rsidR="00D351F9" w:rsidRPr="00060098"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rPr>
            </w:pPr>
            <w:proofErr w:type="spellStart"/>
            <w:r w:rsidRPr="00060098">
              <w:rPr>
                <w:rFonts w:ascii="Times New Roman" w:hAnsi="Times New Roman" w:cs="Times New Roman"/>
                <w:color w:val="212121"/>
                <w:sz w:val="28"/>
                <w:szCs w:val="28"/>
              </w:rPr>
              <w:t>Weight</w:t>
            </w:r>
            <w:proofErr w:type="spellEnd"/>
            <w:r w:rsidRPr="00060098">
              <w:rPr>
                <w:rFonts w:ascii="Times New Roman" w:hAnsi="Times New Roman" w:cs="Times New Roman"/>
                <w:color w:val="212121"/>
                <w:sz w:val="28"/>
                <w:szCs w:val="28"/>
              </w:rPr>
              <w:t xml:space="preserve"> </w:t>
            </w:r>
            <w:proofErr w:type="spellStart"/>
            <w:r w:rsidRPr="00060098">
              <w:rPr>
                <w:rFonts w:ascii="Times New Roman" w:hAnsi="Times New Roman" w:cs="Times New Roman"/>
                <w:color w:val="212121"/>
                <w:sz w:val="28"/>
                <w:szCs w:val="28"/>
              </w:rPr>
              <w:t>load</w:t>
            </w:r>
            <w:proofErr w:type="spellEnd"/>
            <w:r w:rsidRPr="00060098">
              <w:rPr>
                <w:rFonts w:ascii="Times New Roman" w:hAnsi="Times New Roman" w:cs="Times New Roman"/>
                <w:color w:val="212121"/>
                <w:sz w:val="28"/>
                <w:szCs w:val="28"/>
              </w:rPr>
              <w:t xml:space="preserve">, Q, </w:t>
            </w:r>
            <w:proofErr w:type="spellStart"/>
            <w:r w:rsidRPr="00060098">
              <w:rPr>
                <w:rFonts w:ascii="Times New Roman" w:hAnsi="Times New Roman" w:cs="Times New Roman"/>
                <w:color w:val="212121"/>
                <w:sz w:val="28"/>
                <w:szCs w:val="28"/>
              </w:rPr>
              <w:t>kN</w:t>
            </w:r>
            <w:proofErr w:type="spellEnd"/>
          </w:p>
          <w:p w:rsidR="00D351F9" w:rsidRPr="00060098" w:rsidRDefault="00D351F9" w:rsidP="00F41316">
            <w:pPr>
              <w:spacing w:after="0" w:line="240" w:lineRule="auto"/>
              <w:ind w:left="113" w:right="113" w:firstLine="550"/>
              <w:jc w:val="both"/>
              <w:rPr>
                <w:rFonts w:ascii="Times New Roman" w:hAnsi="Times New Roman" w:cs="Times New Roman"/>
                <w:sz w:val="28"/>
                <w:szCs w:val="28"/>
              </w:rPr>
            </w:pPr>
          </w:p>
        </w:tc>
        <w:tc>
          <w:tcPr>
            <w:tcW w:w="588" w:type="dxa"/>
            <w:gridSpan w:val="2"/>
            <w:vMerge w:val="restart"/>
            <w:textDirection w:val="btLr"/>
          </w:tcPr>
          <w:p w:rsidR="00D351F9" w:rsidRPr="00060098"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rPr>
            </w:pPr>
            <w:proofErr w:type="spellStart"/>
            <w:r w:rsidRPr="00060098">
              <w:rPr>
                <w:rFonts w:ascii="Times New Roman" w:hAnsi="Times New Roman" w:cs="Times New Roman"/>
                <w:color w:val="212121"/>
                <w:sz w:val="28"/>
                <w:szCs w:val="28"/>
              </w:rPr>
              <w:t>Weight</w:t>
            </w:r>
            <w:proofErr w:type="spellEnd"/>
            <w:r w:rsidRPr="00060098">
              <w:rPr>
                <w:rFonts w:ascii="Times New Roman" w:hAnsi="Times New Roman" w:cs="Times New Roman"/>
                <w:color w:val="212121"/>
                <w:sz w:val="28"/>
                <w:szCs w:val="28"/>
              </w:rPr>
              <w:t xml:space="preserve"> </w:t>
            </w:r>
            <w:proofErr w:type="spellStart"/>
            <w:r w:rsidRPr="00060098">
              <w:rPr>
                <w:rFonts w:ascii="Times New Roman" w:hAnsi="Times New Roman" w:cs="Times New Roman"/>
                <w:color w:val="212121"/>
                <w:sz w:val="28"/>
                <w:szCs w:val="28"/>
              </w:rPr>
              <w:t>crane</w:t>
            </w:r>
            <w:proofErr w:type="spellEnd"/>
            <w:r w:rsidRPr="00060098">
              <w:rPr>
                <w:rFonts w:ascii="Times New Roman" w:hAnsi="Times New Roman" w:cs="Times New Roman"/>
                <w:color w:val="212121"/>
                <w:sz w:val="28"/>
                <w:szCs w:val="28"/>
              </w:rPr>
              <w:t xml:space="preserve">, G, </w:t>
            </w:r>
            <w:proofErr w:type="spellStart"/>
            <w:r w:rsidRPr="00060098">
              <w:rPr>
                <w:rFonts w:ascii="Times New Roman" w:hAnsi="Times New Roman" w:cs="Times New Roman"/>
                <w:color w:val="212121"/>
                <w:sz w:val="28"/>
                <w:szCs w:val="28"/>
              </w:rPr>
              <w:t>kN</w:t>
            </w:r>
            <w:proofErr w:type="spellEnd"/>
          </w:p>
          <w:p w:rsidR="00D351F9" w:rsidRPr="00060098" w:rsidRDefault="00D351F9" w:rsidP="00F41316">
            <w:pPr>
              <w:spacing w:after="0" w:line="240" w:lineRule="auto"/>
              <w:ind w:left="113" w:right="113" w:firstLine="550"/>
              <w:jc w:val="both"/>
              <w:rPr>
                <w:rFonts w:ascii="Times New Roman" w:hAnsi="Times New Roman" w:cs="Times New Roman"/>
                <w:sz w:val="28"/>
                <w:szCs w:val="28"/>
              </w:rPr>
            </w:pPr>
          </w:p>
        </w:tc>
        <w:tc>
          <w:tcPr>
            <w:tcW w:w="2712" w:type="dxa"/>
            <w:gridSpan w:val="6"/>
          </w:tcPr>
          <w:p w:rsidR="00D351F9" w:rsidRPr="002A19BD"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The distance from the plane passing through the center</w:t>
            </w:r>
          </w:p>
          <w:p w:rsidR="00D351F9" w:rsidRPr="00060098"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rPr>
            </w:pPr>
            <w:proofErr w:type="spellStart"/>
            <w:r w:rsidRPr="00060098">
              <w:rPr>
                <w:rFonts w:ascii="Times New Roman" w:hAnsi="Times New Roman" w:cs="Times New Roman"/>
                <w:color w:val="212121"/>
                <w:sz w:val="28"/>
                <w:szCs w:val="28"/>
              </w:rPr>
              <w:t>crane</w:t>
            </w:r>
            <w:proofErr w:type="spellEnd"/>
            <w:r w:rsidRPr="00060098">
              <w:rPr>
                <w:rFonts w:ascii="Times New Roman" w:hAnsi="Times New Roman" w:cs="Times New Roman"/>
                <w:color w:val="212121"/>
                <w:sz w:val="28"/>
                <w:szCs w:val="28"/>
              </w:rPr>
              <w:t xml:space="preserve"> </w:t>
            </w:r>
            <w:proofErr w:type="spellStart"/>
            <w:r w:rsidRPr="00060098">
              <w:rPr>
                <w:rFonts w:ascii="Times New Roman" w:hAnsi="Times New Roman" w:cs="Times New Roman"/>
                <w:color w:val="212121"/>
                <w:sz w:val="28"/>
                <w:szCs w:val="28"/>
              </w:rPr>
              <w:t>rotation</w:t>
            </w:r>
            <w:proofErr w:type="spellEnd"/>
          </w:p>
          <w:p w:rsidR="00D351F9" w:rsidRPr="00060098" w:rsidRDefault="00D351F9" w:rsidP="00F41316">
            <w:pPr>
              <w:spacing w:after="0" w:line="240" w:lineRule="auto"/>
              <w:ind w:firstLine="550"/>
              <w:jc w:val="both"/>
              <w:rPr>
                <w:rFonts w:ascii="Times New Roman" w:hAnsi="Times New Roman" w:cs="Times New Roman"/>
                <w:sz w:val="28"/>
                <w:szCs w:val="28"/>
              </w:rPr>
            </w:pPr>
          </w:p>
        </w:tc>
        <w:tc>
          <w:tcPr>
            <w:tcW w:w="1128" w:type="dxa"/>
            <w:gridSpan w:val="2"/>
            <w:vMerge w:val="restart"/>
          </w:tcPr>
          <w:p w:rsidR="00D351F9" w:rsidRPr="002A19BD"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wind pressure on windwa</w:t>
            </w:r>
            <w:r w:rsidRPr="002A19BD">
              <w:rPr>
                <w:rFonts w:ascii="Times New Roman" w:hAnsi="Times New Roman" w:cs="Times New Roman"/>
                <w:color w:val="212121"/>
                <w:sz w:val="28"/>
                <w:szCs w:val="28"/>
                <w:lang w:val="en-US"/>
              </w:rPr>
              <w:lastRenderedPageBreak/>
              <w:t>rd-</w:t>
            </w:r>
            <w:proofErr w:type="spellStart"/>
            <w:r w:rsidRPr="002A19BD">
              <w:rPr>
                <w:rFonts w:ascii="Times New Roman" w:hAnsi="Times New Roman" w:cs="Times New Roman"/>
                <w:color w:val="212121"/>
                <w:sz w:val="28"/>
                <w:szCs w:val="28"/>
                <w:lang w:val="en-US"/>
              </w:rPr>
              <w:t>ing</w:t>
            </w:r>
            <w:proofErr w:type="spellEnd"/>
            <w:r w:rsidRPr="002A19BD">
              <w:rPr>
                <w:rFonts w:ascii="Times New Roman" w:hAnsi="Times New Roman" w:cs="Times New Roman"/>
                <w:color w:val="212121"/>
                <w:sz w:val="28"/>
                <w:szCs w:val="28"/>
                <w:lang w:val="en-US"/>
              </w:rPr>
              <w:t xml:space="preserve"> PLO-</w:t>
            </w:r>
            <w:proofErr w:type="spellStart"/>
            <w:r w:rsidRPr="002A19BD">
              <w:rPr>
                <w:rFonts w:ascii="Times New Roman" w:hAnsi="Times New Roman" w:cs="Times New Roman"/>
                <w:color w:val="212121"/>
                <w:sz w:val="28"/>
                <w:szCs w:val="28"/>
                <w:lang w:val="en-US"/>
              </w:rPr>
              <w:t>schad</w:t>
            </w:r>
            <w:proofErr w:type="spellEnd"/>
            <w:r w:rsidRPr="002A19BD">
              <w:rPr>
                <w:rFonts w:ascii="Times New Roman" w:hAnsi="Times New Roman" w:cs="Times New Roman"/>
                <w:color w:val="212121"/>
                <w:sz w:val="28"/>
                <w:szCs w:val="28"/>
                <w:lang w:val="en-US"/>
              </w:rPr>
              <w:t xml:space="preserve"> crane</w:t>
            </w:r>
          </w:p>
          <w:p w:rsidR="00D351F9" w:rsidRPr="00060098"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rPr>
            </w:pPr>
            <w:r w:rsidRPr="00060098">
              <w:rPr>
                <w:rFonts w:ascii="Times New Roman" w:hAnsi="Times New Roman" w:cs="Times New Roman"/>
                <w:color w:val="212121"/>
                <w:sz w:val="28"/>
                <w:szCs w:val="28"/>
              </w:rPr>
              <w:t xml:space="preserve">W, </w:t>
            </w:r>
            <w:proofErr w:type="spellStart"/>
            <w:r w:rsidRPr="00060098">
              <w:rPr>
                <w:rFonts w:ascii="Times New Roman" w:hAnsi="Times New Roman" w:cs="Times New Roman"/>
                <w:color w:val="212121"/>
                <w:sz w:val="28"/>
                <w:szCs w:val="28"/>
              </w:rPr>
              <w:t>Pa</w:t>
            </w:r>
            <w:proofErr w:type="spellEnd"/>
          </w:p>
          <w:p w:rsidR="00D351F9" w:rsidRPr="00060098" w:rsidRDefault="00D351F9" w:rsidP="00F41316">
            <w:pPr>
              <w:spacing w:after="0" w:line="240" w:lineRule="auto"/>
              <w:ind w:firstLine="550"/>
              <w:jc w:val="both"/>
              <w:rPr>
                <w:rFonts w:ascii="Times New Roman" w:hAnsi="Times New Roman" w:cs="Times New Roman"/>
                <w:sz w:val="28"/>
                <w:szCs w:val="28"/>
              </w:rPr>
            </w:pPr>
          </w:p>
        </w:tc>
        <w:tc>
          <w:tcPr>
            <w:tcW w:w="1128" w:type="dxa"/>
            <w:gridSpan w:val="2"/>
            <w:vMerge w:val="restart"/>
          </w:tcPr>
          <w:p w:rsidR="00D351F9" w:rsidRPr="002A19BD"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lastRenderedPageBreak/>
              <w:t>wind pressure on windwa</w:t>
            </w:r>
            <w:r w:rsidRPr="002A19BD">
              <w:rPr>
                <w:rFonts w:ascii="Times New Roman" w:hAnsi="Times New Roman" w:cs="Times New Roman"/>
                <w:color w:val="212121"/>
                <w:sz w:val="28"/>
                <w:szCs w:val="28"/>
                <w:lang w:val="en-US"/>
              </w:rPr>
              <w:lastRenderedPageBreak/>
              <w:t>rd-</w:t>
            </w:r>
            <w:proofErr w:type="spellStart"/>
            <w:r w:rsidRPr="002A19BD">
              <w:rPr>
                <w:rFonts w:ascii="Times New Roman" w:hAnsi="Times New Roman" w:cs="Times New Roman"/>
                <w:color w:val="212121"/>
                <w:sz w:val="28"/>
                <w:szCs w:val="28"/>
                <w:lang w:val="en-US"/>
              </w:rPr>
              <w:t>ing</w:t>
            </w:r>
            <w:proofErr w:type="spellEnd"/>
            <w:r w:rsidRPr="002A19BD">
              <w:rPr>
                <w:rFonts w:ascii="Times New Roman" w:hAnsi="Times New Roman" w:cs="Times New Roman"/>
                <w:color w:val="212121"/>
                <w:sz w:val="28"/>
                <w:szCs w:val="28"/>
                <w:lang w:val="en-US"/>
              </w:rPr>
              <w:t xml:space="preserve"> PLO-</w:t>
            </w:r>
            <w:proofErr w:type="spellStart"/>
            <w:r w:rsidRPr="002A19BD">
              <w:rPr>
                <w:rFonts w:ascii="Times New Roman" w:hAnsi="Times New Roman" w:cs="Times New Roman"/>
                <w:color w:val="212121"/>
                <w:sz w:val="28"/>
                <w:szCs w:val="28"/>
                <w:lang w:val="en-US"/>
              </w:rPr>
              <w:t>schad</w:t>
            </w:r>
            <w:proofErr w:type="spellEnd"/>
            <w:r w:rsidRPr="002A19BD">
              <w:rPr>
                <w:rFonts w:ascii="Times New Roman" w:hAnsi="Times New Roman" w:cs="Times New Roman"/>
                <w:color w:val="212121"/>
                <w:sz w:val="28"/>
                <w:szCs w:val="28"/>
                <w:lang w:val="en-US"/>
              </w:rPr>
              <w:t xml:space="preserve"> cargo</w:t>
            </w:r>
          </w:p>
          <w:p w:rsidR="00D351F9" w:rsidRPr="00060098"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rPr>
            </w:pPr>
            <w:r w:rsidRPr="00060098">
              <w:rPr>
                <w:rFonts w:ascii="Times New Roman" w:hAnsi="Times New Roman" w:cs="Times New Roman"/>
                <w:color w:val="212121"/>
                <w:sz w:val="28"/>
                <w:szCs w:val="28"/>
              </w:rPr>
              <w:t xml:space="preserve">W1, </w:t>
            </w:r>
            <w:proofErr w:type="spellStart"/>
            <w:r w:rsidRPr="00060098">
              <w:rPr>
                <w:rFonts w:ascii="Times New Roman" w:hAnsi="Times New Roman" w:cs="Times New Roman"/>
                <w:color w:val="212121"/>
                <w:sz w:val="28"/>
                <w:szCs w:val="28"/>
              </w:rPr>
              <w:t>Pa</w:t>
            </w:r>
            <w:proofErr w:type="spellEnd"/>
          </w:p>
          <w:p w:rsidR="00D351F9" w:rsidRPr="00060098" w:rsidRDefault="00D351F9" w:rsidP="00F41316">
            <w:pPr>
              <w:spacing w:after="0" w:line="240" w:lineRule="auto"/>
              <w:ind w:firstLine="550"/>
              <w:jc w:val="both"/>
              <w:rPr>
                <w:rFonts w:ascii="Times New Roman" w:hAnsi="Times New Roman" w:cs="Times New Roman"/>
                <w:sz w:val="28"/>
                <w:szCs w:val="28"/>
              </w:rPr>
            </w:pPr>
          </w:p>
        </w:tc>
        <w:tc>
          <w:tcPr>
            <w:tcW w:w="924" w:type="dxa"/>
            <w:gridSpan w:val="2"/>
            <w:vMerge w:val="restart"/>
            <w:textDirection w:val="btLr"/>
          </w:tcPr>
          <w:p w:rsidR="00D351F9" w:rsidRPr="00060098"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lastRenderedPageBreak/>
              <w:t>The distance from the boom head to the center of gravity of the load, n, m</w:t>
            </w:r>
          </w:p>
          <w:p w:rsidR="00D351F9" w:rsidRPr="00060098" w:rsidRDefault="00D351F9" w:rsidP="00F41316">
            <w:pPr>
              <w:spacing w:after="0" w:line="240" w:lineRule="auto"/>
              <w:ind w:left="113" w:right="113" w:firstLine="550"/>
              <w:jc w:val="both"/>
              <w:rPr>
                <w:rFonts w:ascii="Times New Roman" w:hAnsi="Times New Roman" w:cs="Times New Roman"/>
                <w:sz w:val="28"/>
                <w:szCs w:val="28"/>
                <w:lang w:val="en-US"/>
              </w:rPr>
            </w:pPr>
          </w:p>
        </w:tc>
        <w:tc>
          <w:tcPr>
            <w:tcW w:w="900" w:type="dxa"/>
            <w:gridSpan w:val="2"/>
            <w:vMerge w:val="restart"/>
            <w:textDirection w:val="btLr"/>
          </w:tcPr>
          <w:p w:rsidR="00D351F9" w:rsidRPr="00060098"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The distance from the boom head and the plane passing through the reference point of the circuit, h, m</w:t>
            </w:r>
          </w:p>
          <w:p w:rsidR="00D351F9" w:rsidRPr="00060098" w:rsidRDefault="00D351F9" w:rsidP="00F41316">
            <w:pPr>
              <w:spacing w:after="0" w:line="240" w:lineRule="auto"/>
              <w:ind w:left="113" w:right="113" w:firstLine="550"/>
              <w:jc w:val="both"/>
              <w:rPr>
                <w:rFonts w:ascii="Times New Roman" w:hAnsi="Times New Roman" w:cs="Times New Roman"/>
                <w:sz w:val="28"/>
                <w:szCs w:val="28"/>
                <w:lang w:val="en-US"/>
              </w:rPr>
            </w:pPr>
          </w:p>
        </w:tc>
        <w:tc>
          <w:tcPr>
            <w:tcW w:w="816" w:type="dxa"/>
            <w:gridSpan w:val="2"/>
            <w:vMerge w:val="restart"/>
            <w:textDirection w:val="btLr"/>
          </w:tcPr>
          <w:p w:rsidR="00D351F9" w:rsidRPr="00060098" w:rsidRDefault="00D351F9" w:rsidP="00F41316">
            <w:pPr>
              <w:pStyle w:val="HTML0"/>
              <w:shd w:val="clear" w:color="auto" w:fill="FFFFFF"/>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 xml:space="preserve">Distance from c. </w:t>
            </w:r>
            <w:proofErr w:type="spellStart"/>
            <w:r w:rsidRPr="002A19BD">
              <w:rPr>
                <w:rFonts w:ascii="Times New Roman" w:hAnsi="Times New Roman" w:cs="Times New Roman"/>
                <w:color w:val="212121"/>
                <w:sz w:val="28"/>
                <w:szCs w:val="28"/>
                <w:lang w:val="en-US"/>
              </w:rPr>
              <w:t>ie</w:t>
            </w:r>
            <w:proofErr w:type="spellEnd"/>
            <w:r w:rsidRPr="002A19BD">
              <w:rPr>
                <w:rFonts w:ascii="Times New Roman" w:hAnsi="Times New Roman" w:cs="Times New Roman"/>
                <w:color w:val="212121"/>
                <w:sz w:val="28"/>
                <w:szCs w:val="28"/>
                <w:lang w:val="en-US"/>
              </w:rPr>
              <w:t>. a crane to plane</w:t>
            </w:r>
            <w:r w:rsidRPr="00060098">
              <w:rPr>
                <w:rFonts w:ascii="Times New Roman" w:hAnsi="Times New Roman" w:cs="Times New Roman"/>
                <w:color w:val="212121"/>
                <w:sz w:val="28"/>
                <w:szCs w:val="28"/>
                <w:lang w:val="en-US"/>
              </w:rPr>
              <w:t xml:space="preserve"> </w:t>
            </w:r>
            <w:r w:rsidRPr="002A19BD">
              <w:rPr>
                <w:rFonts w:ascii="Times New Roman" w:hAnsi="Times New Roman" w:cs="Times New Roman"/>
                <w:color w:val="212121"/>
                <w:sz w:val="28"/>
                <w:szCs w:val="28"/>
                <w:lang w:val="en-US"/>
              </w:rPr>
              <w:t>passing through points</w:t>
            </w:r>
          </w:p>
          <w:p w:rsidR="00D351F9" w:rsidRPr="00060098"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p>
          <w:p w:rsidR="00D351F9" w:rsidRPr="00060098" w:rsidRDefault="00D351F9" w:rsidP="00F41316">
            <w:pPr>
              <w:spacing w:after="0" w:line="240" w:lineRule="auto"/>
              <w:ind w:left="113" w:right="113" w:firstLine="550"/>
              <w:jc w:val="both"/>
              <w:rPr>
                <w:rFonts w:ascii="Times New Roman" w:hAnsi="Times New Roman" w:cs="Times New Roman"/>
                <w:sz w:val="28"/>
                <w:szCs w:val="28"/>
              </w:rPr>
            </w:pPr>
            <w:r w:rsidRPr="00060098">
              <w:rPr>
                <w:rFonts w:ascii="Times New Roman" w:hAnsi="Times New Roman" w:cs="Times New Roman"/>
                <w:sz w:val="28"/>
                <w:szCs w:val="28"/>
              </w:rPr>
              <w:t xml:space="preserve">проходящей через точки опорного контура, </w:t>
            </w:r>
            <w:r w:rsidRPr="00060098">
              <w:rPr>
                <w:rFonts w:ascii="Times New Roman" w:hAnsi="Times New Roman" w:cs="Times New Roman"/>
                <w:sz w:val="28"/>
                <w:szCs w:val="28"/>
                <w:lang w:val="en-US"/>
              </w:rPr>
              <w:t>h</w:t>
            </w:r>
            <w:r w:rsidRPr="00060098">
              <w:rPr>
                <w:rFonts w:ascii="Times New Roman" w:hAnsi="Times New Roman" w:cs="Times New Roman"/>
                <w:sz w:val="28"/>
                <w:szCs w:val="28"/>
                <w:vertAlign w:val="subscript"/>
              </w:rPr>
              <w:t>1</w:t>
            </w:r>
            <w:r w:rsidRPr="00060098">
              <w:rPr>
                <w:rFonts w:ascii="Times New Roman" w:hAnsi="Times New Roman" w:cs="Times New Roman"/>
                <w:sz w:val="28"/>
                <w:szCs w:val="28"/>
              </w:rPr>
              <w:t>, м</w:t>
            </w:r>
          </w:p>
        </w:tc>
      </w:tr>
      <w:tr w:rsidR="00D351F9" w:rsidRPr="00060098" w:rsidTr="00F41316">
        <w:trPr>
          <w:trHeight w:val="2393"/>
        </w:trPr>
        <w:tc>
          <w:tcPr>
            <w:tcW w:w="468" w:type="dxa"/>
            <w:vMerge/>
          </w:tcPr>
          <w:p w:rsidR="00D351F9" w:rsidRPr="00060098" w:rsidRDefault="00D351F9" w:rsidP="00F41316">
            <w:pPr>
              <w:spacing w:after="0" w:line="240" w:lineRule="auto"/>
              <w:ind w:firstLine="550"/>
              <w:jc w:val="both"/>
              <w:rPr>
                <w:rFonts w:ascii="Times New Roman" w:hAnsi="Times New Roman" w:cs="Times New Roman"/>
                <w:sz w:val="28"/>
                <w:szCs w:val="28"/>
              </w:rPr>
            </w:pPr>
          </w:p>
        </w:tc>
        <w:tc>
          <w:tcPr>
            <w:tcW w:w="540" w:type="dxa"/>
            <w:gridSpan w:val="2"/>
            <w:vMerge/>
          </w:tcPr>
          <w:p w:rsidR="00D351F9" w:rsidRPr="00060098" w:rsidRDefault="00D351F9" w:rsidP="00F41316">
            <w:pPr>
              <w:spacing w:after="0" w:line="240" w:lineRule="auto"/>
              <w:ind w:firstLine="550"/>
              <w:jc w:val="both"/>
              <w:rPr>
                <w:rFonts w:ascii="Times New Roman" w:hAnsi="Times New Roman" w:cs="Times New Roman"/>
                <w:sz w:val="28"/>
                <w:szCs w:val="28"/>
              </w:rPr>
            </w:pPr>
          </w:p>
        </w:tc>
        <w:tc>
          <w:tcPr>
            <w:tcW w:w="588" w:type="dxa"/>
            <w:gridSpan w:val="2"/>
            <w:vMerge/>
          </w:tcPr>
          <w:p w:rsidR="00D351F9" w:rsidRPr="00060098" w:rsidRDefault="00D351F9" w:rsidP="00F41316">
            <w:pPr>
              <w:spacing w:after="0" w:line="240" w:lineRule="auto"/>
              <w:ind w:firstLine="550"/>
              <w:jc w:val="both"/>
              <w:rPr>
                <w:rFonts w:ascii="Times New Roman" w:hAnsi="Times New Roman" w:cs="Times New Roman"/>
                <w:sz w:val="28"/>
                <w:szCs w:val="28"/>
              </w:rPr>
            </w:pPr>
          </w:p>
        </w:tc>
        <w:tc>
          <w:tcPr>
            <w:tcW w:w="912" w:type="dxa"/>
            <w:gridSpan w:val="2"/>
          </w:tcPr>
          <w:p w:rsidR="00D351F9" w:rsidRPr="00060098"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to price-</w:t>
            </w:r>
            <w:proofErr w:type="spellStart"/>
            <w:r w:rsidRPr="002A19BD">
              <w:rPr>
                <w:rFonts w:ascii="Times New Roman" w:hAnsi="Times New Roman" w:cs="Times New Roman"/>
                <w:color w:val="212121"/>
                <w:sz w:val="28"/>
                <w:szCs w:val="28"/>
                <w:lang w:val="en-US"/>
              </w:rPr>
              <w:t>tra</w:t>
            </w:r>
            <w:proofErr w:type="spellEnd"/>
            <w:r w:rsidRPr="002A19BD">
              <w:rPr>
                <w:rFonts w:ascii="Times New Roman" w:hAnsi="Times New Roman" w:cs="Times New Roman"/>
                <w:color w:val="212121"/>
                <w:sz w:val="28"/>
                <w:szCs w:val="28"/>
                <w:lang w:val="en-US"/>
              </w:rPr>
              <w:t xml:space="preserve"> </w:t>
            </w:r>
            <w:proofErr w:type="spellStart"/>
            <w:r w:rsidRPr="002A19BD">
              <w:rPr>
                <w:rFonts w:ascii="Times New Roman" w:hAnsi="Times New Roman" w:cs="Times New Roman"/>
                <w:color w:val="212121"/>
                <w:sz w:val="28"/>
                <w:szCs w:val="28"/>
                <w:lang w:val="en-US"/>
              </w:rPr>
              <w:t>tyazhe-sti</w:t>
            </w:r>
            <w:proofErr w:type="spellEnd"/>
            <w:r w:rsidRPr="002A19BD">
              <w:rPr>
                <w:rFonts w:ascii="Times New Roman" w:hAnsi="Times New Roman" w:cs="Times New Roman"/>
                <w:color w:val="212121"/>
                <w:sz w:val="28"/>
                <w:szCs w:val="28"/>
                <w:lang w:val="en-US"/>
              </w:rPr>
              <w:t xml:space="preserve"> Mob-</w:t>
            </w:r>
            <w:proofErr w:type="spellStart"/>
            <w:r w:rsidRPr="002A19BD">
              <w:rPr>
                <w:rFonts w:ascii="Times New Roman" w:hAnsi="Times New Roman" w:cs="Times New Roman"/>
                <w:color w:val="212121"/>
                <w:sz w:val="28"/>
                <w:szCs w:val="28"/>
                <w:lang w:val="en-US"/>
              </w:rPr>
              <w:t>shen</w:t>
            </w:r>
            <w:proofErr w:type="spellEnd"/>
            <w:r w:rsidRPr="002A19BD">
              <w:rPr>
                <w:rFonts w:ascii="Times New Roman" w:hAnsi="Times New Roman" w:cs="Times New Roman"/>
                <w:color w:val="212121"/>
                <w:sz w:val="28"/>
                <w:szCs w:val="28"/>
                <w:lang w:val="en-US"/>
              </w:rPr>
              <w:t>-foot cargo, and, m</w:t>
            </w:r>
          </w:p>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w:t>
            </w:r>
          </w:p>
        </w:tc>
        <w:tc>
          <w:tcPr>
            <w:tcW w:w="840"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 xml:space="preserve"> </w:t>
            </w:r>
            <w:r w:rsidRPr="00060098">
              <w:rPr>
                <w:rFonts w:ascii="Times New Roman" w:hAnsi="Times New Roman" w:cs="Times New Roman"/>
                <w:sz w:val="28"/>
                <w:szCs w:val="28"/>
                <w:lang w:val="en-US"/>
              </w:rPr>
              <w:br/>
            </w:r>
            <w:r w:rsidRPr="00060098">
              <w:rPr>
                <w:rFonts w:ascii="Times New Roman" w:hAnsi="Times New Roman" w:cs="Times New Roman"/>
                <w:color w:val="212121"/>
                <w:sz w:val="28"/>
                <w:szCs w:val="28"/>
                <w:shd w:val="clear" w:color="auto" w:fill="FFFFFF"/>
                <w:lang w:val="en-US"/>
              </w:rPr>
              <w:t>to re-TRE-</w:t>
            </w:r>
            <w:proofErr w:type="spellStart"/>
            <w:r w:rsidRPr="00060098">
              <w:rPr>
                <w:rFonts w:ascii="Times New Roman" w:hAnsi="Times New Roman" w:cs="Times New Roman"/>
                <w:color w:val="212121"/>
                <w:sz w:val="28"/>
                <w:szCs w:val="28"/>
                <w:shd w:val="clear" w:color="auto" w:fill="FFFFFF"/>
                <w:lang w:val="en-US"/>
              </w:rPr>
              <w:t>kidy</w:t>
            </w:r>
            <w:proofErr w:type="spellEnd"/>
            <w:r w:rsidRPr="00060098">
              <w:rPr>
                <w:rFonts w:ascii="Times New Roman" w:hAnsi="Times New Roman" w:cs="Times New Roman"/>
                <w:color w:val="212121"/>
                <w:sz w:val="28"/>
                <w:szCs w:val="28"/>
                <w:shd w:val="clear" w:color="auto" w:fill="FFFFFF"/>
                <w:lang w:val="en-US"/>
              </w:rPr>
              <w:t xml:space="preserve"> bra-</w:t>
            </w:r>
            <w:proofErr w:type="spellStart"/>
            <w:r w:rsidRPr="00060098">
              <w:rPr>
                <w:rFonts w:ascii="Times New Roman" w:hAnsi="Times New Roman" w:cs="Times New Roman"/>
                <w:color w:val="212121"/>
                <w:sz w:val="28"/>
                <w:szCs w:val="28"/>
                <w:shd w:val="clear" w:color="auto" w:fill="FFFFFF"/>
                <w:lang w:val="en-US"/>
              </w:rPr>
              <w:t>tion</w:t>
            </w:r>
            <w:proofErr w:type="spellEnd"/>
            <w:r w:rsidRPr="00060098">
              <w:rPr>
                <w:rFonts w:ascii="Times New Roman" w:hAnsi="Times New Roman" w:cs="Times New Roman"/>
                <w:color w:val="212121"/>
                <w:sz w:val="28"/>
                <w:szCs w:val="28"/>
                <w:shd w:val="clear" w:color="auto" w:fill="FFFFFF"/>
                <w:lang w:val="en-US"/>
              </w:rPr>
              <w:t>, in m</w:t>
            </w:r>
          </w:p>
        </w:tc>
        <w:tc>
          <w:tcPr>
            <w:tcW w:w="960" w:type="dxa"/>
            <w:gridSpan w:val="2"/>
          </w:tcPr>
          <w:p w:rsidR="00D351F9" w:rsidRPr="00060098" w:rsidRDefault="00D351F9" w:rsidP="00F413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50"/>
              <w:jc w:val="both"/>
              <w:rPr>
                <w:rFonts w:ascii="Times New Roman" w:hAnsi="Times New Roman" w:cs="Times New Roman"/>
                <w:color w:val="212121"/>
                <w:sz w:val="28"/>
                <w:szCs w:val="28"/>
                <w:lang w:val="en-US"/>
              </w:rPr>
            </w:pPr>
            <w:r w:rsidRPr="002A19BD">
              <w:rPr>
                <w:rFonts w:ascii="Times New Roman" w:hAnsi="Times New Roman" w:cs="Times New Roman"/>
                <w:color w:val="212121"/>
                <w:sz w:val="28"/>
                <w:szCs w:val="28"/>
                <w:lang w:val="en-US"/>
              </w:rPr>
              <w:t>to price-</w:t>
            </w:r>
            <w:proofErr w:type="spellStart"/>
            <w:r w:rsidRPr="002A19BD">
              <w:rPr>
                <w:rFonts w:ascii="Times New Roman" w:hAnsi="Times New Roman" w:cs="Times New Roman"/>
                <w:color w:val="212121"/>
                <w:sz w:val="28"/>
                <w:szCs w:val="28"/>
                <w:lang w:val="en-US"/>
              </w:rPr>
              <w:t>tra</w:t>
            </w:r>
            <w:proofErr w:type="spellEnd"/>
            <w:r w:rsidRPr="002A19BD">
              <w:rPr>
                <w:rFonts w:ascii="Times New Roman" w:hAnsi="Times New Roman" w:cs="Times New Roman"/>
                <w:color w:val="212121"/>
                <w:sz w:val="28"/>
                <w:szCs w:val="28"/>
                <w:lang w:val="en-US"/>
              </w:rPr>
              <w:t xml:space="preserve"> </w:t>
            </w:r>
            <w:proofErr w:type="spellStart"/>
            <w:r w:rsidRPr="002A19BD">
              <w:rPr>
                <w:rFonts w:ascii="Times New Roman" w:hAnsi="Times New Roman" w:cs="Times New Roman"/>
                <w:color w:val="212121"/>
                <w:sz w:val="28"/>
                <w:szCs w:val="28"/>
                <w:lang w:val="en-US"/>
              </w:rPr>
              <w:t>tyazhes</w:t>
            </w:r>
            <w:proofErr w:type="spellEnd"/>
            <w:r w:rsidRPr="002A19BD">
              <w:rPr>
                <w:rFonts w:ascii="Times New Roman" w:hAnsi="Times New Roman" w:cs="Times New Roman"/>
                <w:color w:val="212121"/>
                <w:sz w:val="28"/>
                <w:szCs w:val="28"/>
                <w:lang w:val="en-US"/>
              </w:rPr>
              <w:t>-minute edge-on,</w:t>
            </w:r>
          </w:p>
          <w:p w:rsidR="00D351F9" w:rsidRPr="00060098" w:rsidRDefault="00D351F9" w:rsidP="00F41316">
            <w:pPr>
              <w:spacing w:after="0" w:line="240" w:lineRule="auto"/>
              <w:ind w:firstLine="550"/>
              <w:jc w:val="both"/>
              <w:rPr>
                <w:rFonts w:ascii="Times New Roman" w:hAnsi="Times New Roman" w:cs="Times New Roman"/>
                <w:i/>
                <w:iCs/>
                <w:sz w:val="28"/>
                <w:szCs w:val="28"/>
              </w:rPr>
            </w:pPr>
            <w:r w:rsidRPr="00060098">
              <w:rPr>
                <w:rFonts w:ascii="Times New Roman" w:hAnsi="Times New Roman" w:cs="Times New Roman"/>
                <w:sz w:val="28"/>
                <w:szCs w:val="28"/>
                <w:lang w:val="en-US"/>
              </w:rPr>
              <w:t xml:space="preserve"> </w:t>
            </w:r>
            <w:r w:rsidRPr="00060098">
              <w:rPr>
                <w:rFonts w:ascii="Times New Roman" w:hAnsi="Times New Roman" w:cs="Times New Roman"/>
                <w:i/>
                <w:iCs/>
                <w:sz w:val="28"/>
                <w:szCs w:val="28"/>
              </w:rPr>
              <w:t>с, м</w:t>
            </w:r>
          </w:p>
        </w:tc>
        <w:tc>
          <w:tcPr>
            <w:tcW w:w="1128" w:type="dxa"/>
            <w:gridSpan w:val="2"/>
            <w:vMerge/>
          </w:tcPr>
          <w:p w:rsidR="00D351F9" w:rsidRPr="00060098" w:rsidRDefault="00D351F9" w:rsidP="00F41316">
            <w:pPr>
              <w:spacing w:after="0" w:line="240" w:lineRule="auto"/>
              <w:ind w:firstLine="550"/>
              <w:jc w:val="both"/>
              <w:rPr>
                <w:rFonts w:ascii="Times New Roman" w:hAnsi="Times New Roman" w:cs="Times New Roman"/>
                <w:sz w:val="28"/>
                <w:szCs w:val="28"/>
              </w:rPr>
            </w:pPr>
          </w:p>
        </w:tc>
        <w:tc>
          <w:tcPr>
            <w:tcW w:w="1128" w:type="dxa"/>
            <w:gridSpan w:val="2"/>
            <w:vMerge/>
          </w:tcPr>
          <w:p w:rsidR="00D351F9" w:rsidRPr="00060098" w:rsidRDefault="00D351F9" w:rsidP="00F41316">
            <w:pPr>
              <w:spacing w:after="0" w:line="240" w:lineRule="auto"/>
              <w:ind w:firstLine="550"/>
              <w:jc w:val="both"/>
              <w:rPr>
                <w:rFonts w:ascii="Times New Roman" w:hAnsi="Times New Roman" w:cs="Times New Roman"/>
                <w:sz w:val="28"/>
                <w:szCs w:val="28"/>
              </w:rPr>
            </w:pPr>
          </w:p>
        </w:tc>
        <w:tc>
          <w:tcPr>
            <w:tcW w:w="924" w:type="dxa"/>
            <w:gridSpan w:val="2"/>
            <w:vMerge/>
          </w:tcPr>
          <w:p w:rsidR="00D351F9" w:rsidRPr="00060098" w:rsidRDefault="00D351F9" w:rsidP="00F41316">
            <w:pPr>
              <w:spacing w:after="0" w:line="240" w:lineRule="auto"/>
              <w:ind w:firstLine="550"/>
              <w:jc w:val="both"/>
              <w:rPr>
                <w:rFonts w:ascii="Times New Roman" w:hAnsi="Times New Roman" w:cs="Times New Roman"/>
                <w:sz w:val="28"/>
                <w:szCs w:val="28"/>
              </w:rPr>
            </w:pPr>
          </w:p>
        </w:tc>
        <w:tc>
          <w:tcPr>
            <w:tcW w:w="900" w:type="dxa"/>
            <w:gridSpan w:val="2"/>
            <w:vMerge/>
          </w:tcPr>
          <w:p w:rsidR="00D351F9" w:rsidRPr="00060098" w:rsidRDefault="00D351F9" w:rsidP="00F41316">
            <w:pPr>
              <w:spacing w:after="0" w:line="240" w:lineRule="auto"/>
              <w:ind w:firstLine="550"/>
              <w:jc w:val="both"/>
              <w:rPr>
                <w:rFonts w:ascii="Times New Roman" w:hAnsi="Times New Roman" w:cs="Times New Roman"/>
                <w:sz w:val="28"/>
                <w:szCs w:val="28"/>
              </w:rPr>
            </w:pPr>
          </w:p>
        </w:tc>
        <w:tc>
          <w:tcPr>
            <w:tcW w:w="816" w:type="dxa"/>
            <w:gridSpan w:val="2"/>
            <w:vMerge/>
          </w:tcPr>
          <w:p w:rsidR="00D351F9" w:rsidRPr="00060098" w:rsidRDefault="00D351F9" w:rsidP="00F41316">
            <w:pPr>
              <w:spacing w:after="0" w:line="240" w:lineRule="auto"/>
              <w:ind w:firstLine="550"/>
              <w:jc w:val="both"/>
              <w:rPr>
                <w:rFonts w:ascii="Times New Roman" w:hAnsi="Times New Roman" w:cs="Times New Roman"/>
                <w:sz w:val="28"/>
                <w:szCs w:val="28"/>
              </w:rPr>
            </w:pPr>
          </w:p>
        </w:tc>
      </w:tr>
      <w:tr w:rsidR="00D351F9" w:rsidRPr="00060098" w:rsidTr="00F41316">
        <w:trPr>
          <w:gridAfter w:val="1"/>
          <w:wAfter w:w="49" w:type="dxa"/>
        </w:trPr>
        <w:tc>
          <w:tcPr>
            <w:tcW w:w="468" w:type="dxa"/>
          </w:tcPr>
          <w:p w:rsidR="00D351F9" w:rsidRPr="00060098" w:rsidRDefault="00D351F9" w:rsidP="00F41316">
            <w:pPr>
              <w:spacing w:after="0" w:line="240" w:lineRule="auto"/>
              <w:ind w:left="-110" w:firstLine="660"/>
              <w:jc w:val="both"/>
              <w:rPr>
                <w:rFonts w:ascii="Times New Roman" w:hAnsi="Times New Roman" w:cs="Times New Roman"/>
                <w:sz w:val="28"/>
                <w:szCs w:val="28"/>
              </w:rPr>
            </w:pPr>
            <w:r>
              <w:rPr>
                <w:rFonts w:ascii="Times New Roman" w:hAnsi="Times New Roman" w:cs="Times New Roman"/>
                <w:sz w:val="28"/>
                <w:szCs w:val="28"/>
              </w:rPr>
              <w:lastRenderedPageBreak/>
              <w:t>1</w:t>
            </w:r>
          </w:p>
        </w:tc>
        <w:tc>
          <w:tcPr>
            <w:tcW w:w="491"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5</w:t>
            </w:r>
          </w:p>
        </w:tc>
        <w:tc>
          <w:tcPr>
            <w:tcW w:w="58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10</w:t>
            </w:r>
          </w:p>
        </w:tc>
        <w:tc>
          <w:tcPr>
            <w:tcW w:w="912"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15</w:t>
            </w:r>
          </w:p>
        </w:tc>
        <w:tc>
          <w:tcPr>
            <w:tcW w:w="840" w:type="dxa"/>
            <w:gridSpan w:val="2"/>
          </w:tcPr>
          <w:p w:rsidR="00D351F9" w:rsidRPr="00060098" w:rsidRDefault="00D351F9" w:rsidP="00F41316">
            <w:pPr>
              <w:spacing w:after="0" w:line="240" w:lineRule="auto"/>
              <w:ind w:firstLine="71"/>
              <w:jc w:val="both"/>
              <w:rPr>
                <w:rFonts w:ascii="Times New Roman" w:hAnsi="Times New Roman" w:cs="Times New Roman"/>
                <w:sz w:val="28"/>
                <w:szCs w:val="28"/>
              </w:rPr>
            </w:pPr>
            <w:r w:rsidRPr="00060098">
              <w:rPr>
                <w:rFonts w:ascii="Times New Roman" w:hAnsi="Times New Roman" w:cs="Times New Roman"/>
                <w:sz w:val="28"/>
                <w:szCs w:val="28"/>
              </w:rPr>
              <w:t>1,50</w:t>
            </w:r>
          </w:p>
        </w:tc>
        <w:tc>
          <w:tcPr>
            <w:tcW w:w="960" w:type="dxa"/>
            <w:gridSpan w:val="2"/>
          </w:tcPr>
          <w:p w:rsidR="00D351F9" w:rsidRPr="00060098" w:rsidRDefault="00D351F9" w:rsidP="00F41316">
            <w:pPr>
              <w:spacing w:after="0" w:line="240" w:lineRule="auto"/>
              <w:ind w:firstLine="1"/>
              <w:jc w:val="both"/>
              <w:rPr>
                <w:rFonts w:ascii="Times New Roman" w:hAnsi="Times New Roman" w:cs="Times New Roman"/>
                <w:sz w:val="28"/>
                <w:szCs w:val="28"/>
              </w:rPr>
            </w:pPr>
            <w:r w:rsidRPr="00060098">
              <w:rPr>
                <w:rFonts w:ascii="Times New Roman" w:hAnsi="Times New Roman" w:cs="Times New Roman"/>
                <w:sz w:val="28"/>
                <w:szCs w:val="28"/>
              </w:rPr>
              <w:t>0,15</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80</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35</w:t>
            </w:r>
          </w:p>
        </w:tc>
        <w:tc>
          <w:tcPr>
            <w:tcW w:w="924" w:type="dxa"/>
            <w:gridSpan w:val="2"/>
          </w:tcPr>
          <w:p w:rsidR="00D351F9" w:rsidRPr="00060098" w:rsidRDefault="00D351F9" w:rsidP="00F41316">
            <w:pPr>
              <w:spacing w:after="0" w:line="240" w:lineRule="auto"/>
              <w:ind w:hanging="25"/>
              <w:jc w:val="both"/>
              <w:rPr>
                <w:rFonts w:ascii="Times New Roman" w:hAnsi="Times New Roman" w:cs="Times New Roman"/>
                <w:sz w:val="28"/>
                <w:szCs w:val="28"/>
              </w:rPr>
            </w:pPr>
            <w:r w:rsidRPr="00060098">
              <w:rPr>
                <w:rFonts w:ascii="Times New Roman" w:hAnsi="Times New Roman" w:cs="Times New Roman"/>
                <w:sz w:val="28"/>
                <w:szCs w:val="28"/>
              </w:rPr>
              <w:t>15</w:t>
            </w:r>
          </w:p>
        </w:tc>
        <w:tc>
          <w:tcPr>
            <w:tcW w:w="90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15</w:t>
            </w:r>
          </w:p>
        </w:tc>
        <w:tc>
          <w:tcPr>
            <w:tcW w:w="816" w:type="dxa"/>
            <w:gridSpan w:val="2"/>
          </w:tcPr>
          <w:p w:rsidR="00D351F9" w:rsidRPr="00060098" w:rsidRDefault="00D351F9" w:rsidP="00F41316">
            <w:pPr>
              <w:spacing w:after="0" w:line="240" w:lineRule="auto"/>
              <w:ind w:hanging="89"/>
              <w:jc w:val="both"/>
              <w:rPr>
                <w:rFonts w:ascii="Times New Roman" w:hAnsi="Times New Roman" w:cs="Times New Roman"/>
                <w:sz w:val="28"/>
                <w:szCs w:val="28"/>
              </w:rPr>
            </w:pPr>
            <w:r w:rsidRPr="00060098">
              <w:rPr>
                <w:rFonts w:ascii="Times New Roman" w:hAnsi="Times New Roman" w:cs="Times New Roman"/>
                <w:sz w:val="28"/>
                <w:szCs w:val="28"/>
              </w:rPr>
              <w:t>7,5</w:t>
            </w:r>
          </w:p>
        </w:tc>
      </w:tr>
      <w:tr w:rsidR="00D351F9" w:rsidRPr="00060098" w:rsidTr="00F41316">
        <w:trPr>
          <w:gridAfter w:val="1"/>
          <w:wAfter w:w="49" w:type="dxa"/>
        </w:trPr>
        <w:tc>
          <w:tcPr>
            <w:tcW w:w="468" w:type="dxa"/>
          </w:tcPr>
          <w:p w:rsidR="00D351F9" w:rsidRPr="00060098" w:rsidRDefault="00D351F9" w:rsidP="00F41316">
            <w:pPr>
              <w:spacing w:after="0" w:line="240" w:lineRule="auto"/>
              <w:ind w:left="-110" w:firstLine="660"/>
              <w:jc w:val="both"/>
              <w:rPr>
                <w:rFonts w:ascii="Times New Roman" w:hAnsi="Times New Roman" w:cs="Times New Roman"/>
                <w:sz w:val="28"/>
                <w:szCs w:val="28"/>
              </w:rPr>
            </w:pPr>
            <w:r w:rsidRPr="00060098">
              <w:rPr>
                <w:rFonts w:ascii="Times New Roman" w:hAnsi="Times New Roman" w:cs="Times New Roman"/>
                <w:sz w:val="28"/>
                <w:szCs w:val="28"/>
              </w:rPr>
              <w:t>1</w:t>
            </w:r>
          </w:p>
        </w:tc>
        <w:tc>
          <w:tcPr>
            <w:tcW w:w="491"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6</w:t>
            </w:r>
          </w:p>
        </w:tc>
        <w:tc>
          <w:tcPr>
            <w:tcW w:w="58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12</w:t>
            </w:r>
          </w:p>
        </w:tc>
        <w:tc>
          <w:tcPr>
            <w:tcW w:w="912"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16</w:t>
            </w:r>
          </w:p>
        </w:tc>
        <w:tc>
          <w:tcPr>
            <w:tcW w:w="84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1,55</w:t>
            </w:r>
          </w:p>
        </w:tc>
        <w:tc>
          <w:tcPr>
            <w:tcW w:w="960" w:type="dxa"/>
            <w:gridSpan w:val="2"/>
          </w:tcPr>
          <w:p w:rsidR="00D351F9" w:rsidRPr="00060098" w:rsidRDefault="00D351F9" w:rsidP="00F41316">
            <w:pPr>
              <w:spacing w:after="0" w:line="240" w:lineRule="auto"/>
              <w:ind w:firstLine="1"/>
              <w:jc w:val="both"/>
              <w:rPr>
                <w:rFonts w:ascii="Times New Roman" w:hAnsi="Times New Roman" w:cs="Times New Roman"/>
                <w:sz w:val="28"/>
                <w:szCs w:val="28"/>
              </w:rPr>
            </w:pPr>
            <w:r w:rsidRPr="00060098">
              <w:rPr>
                <w:rFonts w:ascii="Times New Roman" w:hAnsi="Times New Roman" w:cs="Times New Roman"/>
                <w:sz w:val="28"/>
                <w:szCs w:val="28"/>
              </w:rPr>
              <w:t>0,16</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85</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40</w:t>
            </w:r>
          </w:p>
        </w:tc>
        <w:tc>
          <w:tcPr>
            <w:tcW w:w="924" w:type="dxa"/>
            <w:gridSpan w:val="2"/>
          </w:tcPr>
          <w:p w:rsidR="00D351F9" w:rsidRPr="00060098" w:rsidRDefault="00D351F9" w:rsidP="00F41316">
            <w:pPr>
              <w:spacing w:after="0" w:line="240" w:lineRule="auto"/>
              <w:ind w:hanging="25"/>
              <w:jc w:val="both"/>
              <w:rPr>
                <w:rFonts w:ascii="Times New Roman" w:hAnsi="Times New Roman" w:cs="Times New Roman"/>
                <w:sz w:val="28"/>
                <w:szCs w:val="28"/>
              </w:rPr>
            </w:pPr>
            <w:r w:rsidRPr="00060098">
              <w:rPr>
                <w:rFonts w:ascii="Times New Roman" w:hAnsi="Times New Roman" w:cs="Times New Roman"/>
                <w:sz w:val="28"/>
                <w:szCs w:val="28"/>
              </w:rPr>
              <w:t>16</w:t>
            </w:r>
          </w:p>
        </w:tc>
        <w:tc>
          <w:tcPr>
            <w:tcW w:w="90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16</w:t>
            </w:r>
          </w:p>
        </w:tc>
        <w:tc>
          <w:tcPr>
            <w:tcW w:w="816" w:type="dxa"/>
            <w:gridSpan w:val="2"/>
          </w:tcPr>
          <w:p w:rsidR="00D351F9" w:rsidRPr="00060098" w:rsidRDefault="00D351F9" w:rsidP="00F41316">
            <w:pPr>
              <w:spacing w:after="0" w:line="240" w:lineRule="auto"/>
              <w:ind w:hanging="89"/>
              <w:jc w:val="both"/>
              <w:rPr>
                <w:rFonts w:ascii="Times New Roman" w:hAnsi="Times New Roman" w:cs="Times New Roman"/>
                <w:sz w:val="28"/>
                <w:szCs w:val="28"/>
              </w:rPr>
            </w:pPr>
            <w:r w:rsidRPr="00060098">
              <w:rPr>
                <w:rFonts w:ascii="Times New Roman" w:hAnsi="Times New Roman" w:cs="Times New Roman"/>
                <w:sz w:val="28"/>
                <w:szCs w:val="28"/>
              </w:rPr>
              <w:t>8.0</w:t>
            </w:r>
          </w:p>
        </w:tc>
      </w:tr>
      <w:tr w:rsidR="00D351F9" w:rsidRPr="00060098" w:rsidTr="00F41316">
        <w:trPr>
          <w:gridAfter w:val="1"/>
          <w:wAfter w:w="49" w:type="dxa"/>
        </w:trPr>
        <w:tc>
          <w:tcPr>
            <w:tcW w:w="468" w:type="dxa"/>
          </w:tcPr>
          <w:p w:rsidR="00D351F9" w:rsidRPr="00060098" w:rsidRDefault="00D351F9" w:rsidP="00F41316">
            <w:pPr>
              <w:spacing w:after="0" w:line="240" w:lineRule="auto"/>
              <w:ind w:left="-110" w:firstLine="660"/>
              <w:jc w:val="both"/>
              <w:rPr>
                <w:rFonts w:ascii="Times New Roman" w:hAnsi="Times New Roman" w:cs="Times New Roman"/>
                <w:sz w:val="28"/>
                <w:szCs w:val="28"/>
              </w:rPr>
            </w:pPr>
            <w:r w:rsidRPr="00060098">
              <w:rPr>
                <w:rFonts w:ascii="Times New Roman" w:hAnsi="Times New Roman" w:cs="Times New Roman"/>
                <w:sz w:val="28"/>
                <w:szCs w:val="28"/>
              </w:rPr>
              <w:t>2</w:t>
            </w:r>
          </w:p>
        </w:tc>
        <w:tc>
          <w:tcPr>
            <w:tcW w:w="491"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7</w:t>
            </w:r>
          </w:p>
        </w:tc>
        <w:tc>
          <w:tcPr>
            <w:tcW w:w="58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14</w:t>
            </w:r>
          </w:p>
        </w:tc>
        <w:tc>
          <w:tcPr>
            <w:tcW w:w="912"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17</w:t>
            </w:r>
          </w:p>
        </w:tc>
        <w:tc>
          <w:tcPr>
            <w:tcW w:w="84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1,60</w:t>
            </w:r>
          </w:p>
        </w:tc>
        <w:tc>
          <w:tcPr>
            <w:tcW w:w="960" w:type="dxa"/>
            <w:gridSpan w:val="2"/>
          </w:tcPr>
          <w:p w:rsidR="00D351F9" w:rsidRPr="00060098" w:rsidRDefault="00D351F9" w:rsidP="00F41316">
            <w:pPr>
              <w:spacing w:after="0" w:line="240" w:lineRule="auto"/>
              <w:ind w:firstLine="1"/>
              <w:jc w:val="both"/>
              <w:rPr>
                <w:rFonts w:ascii="Times New Roman" w:hAnsi="Times New Roman" w:cs="Times New Roman"/>
                <w:sz w:val="28"/>
                <w:szCs w:val="28"/>
              </w:rPr>
            </w:pPr>
            <w:r w:rsidRPr="00060098">
              <w:rPr>
                <w:rFonts w:ascii="Times New Roman" w:hAnsi="Times New Roman" w:cs="Times New Roman"/>
                <w:sz w:val="28"/>
                <w:szCs w:val="28"/>
              </w:rPr>
              <w:t>0,17</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90</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45</w:t>
            </w:r>
          </w:p>
        </w:tc>
        <w:tc>
          <w:tcPr>
            <w:tcW w:w="924" w:type="dxa"/>
            <w:gridSpan w:val="2"/>
          </w:tcPr>
          <w:p w:rsidR="00D351F9" w:rsidRPr="00060098" w:rsidRDefault="00D351F9" w:rsidP="00F41316">
            <w:pPr>
              <w:spacing w:after="0" w:line="240" w:lineRule="auto"/>
              <w:ind w:hanging="25"/>
              <w:jc w:val="both"/>
              <w:rPr>
                <w:rFonts w:ascii="Times New Roman" w:hAnsi="Times New Roman" w:cs="Times New Roman"/>
                <w:sz w:val="28"/>
                <w:szCs w:val="28"/>
              </w:rPr>
            </w:pPr>
            <w:r w:rsidRPr="00060098">
              <w:rPr>
                <w:rFonts w:ascii="Times New Roman" w:hAnsi="Times New Roman" w:cs="Times New Roman"/>
                <w:sz w:val="28"/>
                <w:szCs w:val="28"/>
              </w:rPr>
              <w:t>17</w:t>
            </w:r>
          </w:p>
        </w:tc>
        <w:tc>
          <w:tcPr>
            <w:tcW w:w="90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17</w:t>
            </w:r>
          </w:p>
        </w:tc>
        <w:tc>
          <w:tcPr>
            <w:tcW w:w="816" w:type="dxa"/>
            <w:gridSpan w:val="2"/>
          </w:tcPr>
          <w:p w:rsidR="00D351F9" w:rsidRPr="00060098" w:rsidRDefault="00D351F9" w:rsidP="00F41316">
            <w:pPr>
              <w:spacing w:after="0" w:line="240" w:lineRule="auto"/>
              <w:ind w:hanging="89"/>
              <w:jc w:val="both"/>
              <w:rPr>
                <w:rFonts w:ascii="Times New Roman" w:hAnsi="Times New Roman" w:cs="Times New Roman"/>
                <w:sz w:val="28"/>
                <w:szCs w:val="28"/>
              </w:rPr>
            </w:pPr>
            <w:r w:rsidRPr="00060098">
              <w:rPr>
                <w:rFonts w:ascii="Times New Roman" w:hAnsi="Times New Roman" w:cs="Times New Roman"/>
                <w:sz w:val="28"/>
                <w:szCs w:val="28"/>
              </w:rPr>
              <w:t>8,5</w:t>
            </w:r>
          </w:p>
        </w:tc>
      </w:tr>
      <w:tr w:rsidR="00D351F9" w:rsidRPr="00060098" w:rsidTr="00F41316">
        <w:trPr>
          <w:gridAfter w:val="1"/>
          <w:wAfter w:w="49" w:type="dxa"/>
        </w:trPr>
        <w:tc>
          <w:tcPr>
            <w:tcW w:w="468" w:type="dxa"/>
          </w:tcPr>
          <w:p w:rsidR="00D351F9" w:rsidRPr="00060098" w:rsidRDefault="00D351F9" w:rsidP="00F41316">
            <w:pPr>
              <w:spacing w:after="0" w:line="240" w:lineRule="auto"/>
              <w:ind w:left="-110" w:firstLine="660"/>
              <w:jc w:val="both"/>
              <w:rPr>
                <w:rFonts w:ascii="Times New Roman" w:hAnsi="Times New Roman" w:cs="Times New Roman"/>
                <w:sz w:val="28"/>
                <w:szCs w:val="28"/>
              </w:rPr>
            </w:pPr>
            <w:r w:rsidRPr="00060098">
              <w:rPr>
                <w:rFonts w:ascii="Times New Roman" w:hAnsi="Times New Roman" w:cs="Times New Roman"/>
                <w:sz w:val="28"/>
                <w:szCs w:val="28"/>
              </w:rPr>
              <w:t>3</w:t>
            </w:r>
          </w:p>
        </w:tc>
        <w:tc>
          <w:tcPr>
            <w:tcW w:w="491"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8</w:t>
            </w:r>
          </w:p>
        </w:tc>
        <w:tc>
          <w:tcPr>
            <w:tcW w:w="58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16</w:t>
            </w:r>
          </w:p>
        </w:tc>
        <w:tc>
          <w:tcPr>
            <w:tcW w:w="912"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18</w:t>
            </w:r>
          </w:p>
        </w:tc>
        <w:tc>
          <w:tcPr>
            <w:tcW w:w="84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1,65</w:t>
            </w:r>
          </w:p>
        </w:tc>
        <w:tc>
          <w:tcPr>
            <w:tcW w:w="960" w:type="dxa"/>
            <w:gridSpan w:val="2"/>
          </w:tcPr>
          <w:p w:rsidR="00D351F9" w:rsidRPr="00060098" w:rsidRDefault="00D351F9" w:rsidP="00F41316">
            <w:pPr>
              <w:spacing w:after="0" w:line="240" w:lineRule="auto"/>
              <w:ind w:firstLine="1"/>
              <w:jc w:val="both"/>
              <w:rPr>
                <w:rFonts w:ascii="Times New Roman" w:hAnsi="Times New Roman" w:cs="Times New Roman"/>
                <w:sz w:val="28"/>
                <w:szCs w:val="28"/>
              </w:rPr>
            </w:pPr>
            <w:r w:rsidRPr="00060098">
              <w:rPr>
                <w:rFonts w:ascii="Times New Roman" w:hAnsi="Times New Roman" w:cs="Times New Roman"/>
                <w:sz w:val="28"/>
                <w:szCs w:val="28"/>
              </w:rPr>
              <w:t>0,18</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95</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50</w:t>
            </w:r>
          </w:p>
        </w:tc>
        <w:tc>
          <w:tcPr>
            <w:tcW w:w="924" w:type="dxa"/>
            <w:gridSpan w:val="2"/>
          </w:tcPr>
          <w:p w:rsidR="00D351F9" w:rsidRPr="00060098" w:rsidRDefault="00D351F9" w:rsidP="00F41316">
            <w:pPr>
              <w:spacing w:after="0" w:line="240" w:lineRule="auto"/>
              <w:ind w:hanging="25"/>
              <w:jc w:val="both"/>
              <w:rPr>
                <w:rFonts w:ascii="Times New Roman" w:hAnsi="Times New Roman" w:cs="Times New Roman"/>
                <w:sz w:val="28"/>
                <w:szCs w:val="28"/>
              </w:rPr>
            </w:pPr>
            <w:r w:rsidRPr="00060098">
              <w:rPr>
                <w:rFonts w:ascii="Times New Roman" w:hAnsi="Times New Roman" w:cs="Times New Roman"/>
                <w:sz w:val="28"/>
                <w:szCs w:val="28"/>
              </w:rPr>
              <w:t>18</w:t>
            </w:r>
          </w:p>
        </w:tc>
        <w:tc>
          <w:tcPr>
            <w:tcW w:w="90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18</w:t>
            </w:r>
          </w:p>
        </w:tc>
        <w:tc>
          <w:tcPr>
            <w:tcW w:w="816" w:type="dxa"/>
            <w:gridSpan w:val="2"/>
          </w:tcPr>
          <w:p w:rsidR="00D351F9" w:rsidRPr="00060098" w:rsidRDefault="00D351F9" w:rsidP="00F41316">
            <w:pPr>
              <w:spacing w:after="0" w:line="240" w:lineRule="auto"/>
              <w:ind w:hanging="89"/>
              <w:jc w:val="both"/>
              <w:rPr>
                <w:rFonts w:ascii="Times New Roman" w:hAnsi="Times New Roman" w:cs="Times New Roman"/>
                <w:sz w:val="28"/>
                <w:szCs w:val="28"/>
              </w:rPr>
            </w:pPr>
            <w:r w:rsidRPr="00060098">
              <w:rPr>
                <w:rFonts w:ascii="Times New Roman" w:hAnsi="Times New Roman" w:cs="Times New Roman"/>
                <w:sz w:val="28"/>
                <w:szCs w:val="28"/>
              </w:rPr>
              <w:t>9,0</w:t>
            </w:r>
          </w:p>
        </w:tc>
      </w:tr>
      <w:tr w:rsidR="00D351F9" w:rsidRPr="00060098" w:rsidTr="00F41316">
        <w:trPr>
          <w:gridAfter w:val="1"/>
          <w:wAfter w:w="49" w:type="dxa"/>
        </w:trPr>
        <w:tc>
          <w:tcPr>
            <w:tcW w:w="468"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4</w:t>
            </w:r>
          </w:p>
        </w:tc>
        <w:tc>
          <w:tcPr>
            <w:tcW w:w="491"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9</w:t>
            </w:r>
          </w:p>
        </w:tc>
        <w:tc>
          <w:tcPr>
            <w:tcW w:w="58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18</w:t>
            </w:r>
          </w:p>
        </w:tc>
        <w:tc>
          <w:tcPr>
            <w:tcW w:w="912"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19</w:t>
            </w:r>
          </w:p>
        </w:tc>
        <w:tc>
          <w:tcPr>
            <w:tcW w:w="84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1,70</w:t>
            </w:r>
          </w:p>
        </w:tc>
        <w:tc>
          <w:tcPr>
            <w:tcW w:w="960" w:type="dxa"/>
            <w:gridSpan w:val="2"/>
          </w:tcPr>
          <w:p w:rsidR="00D351F9" w:rsidRPr="00060098" w:rsidRDefault="00D351F9" w:rsidP="00F41316">
            <w:pPr>
              <w:spacing w:after="0" w:line="240" w:lineRule="auto"/>
              <w:ind w:firstLine="1"/>
              <w:jc w:val="both"/>
              <w:rPr>
                <w:rFonts w:ascii="Times New Roman" w:hAnsi="Times New Roman" w:cs="Times New Roman"/>
                <w:sz w:val="28"/>
                <w:szCs w:val="28"/>
              </w:rPr>
            </w:pPr>
            <w:r w:rsidRPr="00060098">
              <w:rPr>
                <w:rFonts w:ascii="Times New Roman" w:hAnsi="Times New Roman" w:cs="Times New Roman"/>
                <w:sz w:val="28"/>
                <w:szCs w:val="28"/>
              </w:rPr>
              <w:t>0,19</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100</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55</w:t>
            </w:r>
          </w:p>
        </w:tc>
        <w:tc>
          <w:tcPr>
            <w:tcW w:w="924" w:type="dxa"/>
            <w:gridSpan w:val="2"/>
          </w:tcPr>
          <w:p w:rsidR="00D351F9" w:rsidRPr="00060098" w:rsidRDefault="00D351F9" w:rsidP="00F41316">
            <w:pPr>
              <w:spacing w:after="0" w:line="240" w:lineRule="auto"/>
              <w:ind w:hanging="25"/>
              <w:jc w:val="both"/>
              <w:rPr>
                <w:rFonts w:ascii="Times New Roman" w:hAnsi="Times New Roman" w:cs="Times New Roman"/>
                <w:sz w:val="28"/>
                <w:szCs w:val="28"/>
              </w:rPr>
            </w:pPr>
            <w:r w:rsidRPr="00060098">
              <w:rPr>
                <w:rFonts w:ascii="Times New Roman" w:hAnsi="Times New Roman" w:cs="Times New Roman"/>
                <w:sz w:val="28"/>
                <w:szCs w:val="28"/>
              </w:rPr>
              <w:t>19</w:t>
            </w:r>
          </w:p>
        </w:tc>
        <w:tc>
          <w:tcPr>
            <w:tcW w:w="90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19</w:t>
            </w:r>
          </w:p>
        </w:tc>
        <w:tc>
          <w:tcPr>
            <w:tcW w:w="816" w:type="dxa"/>
            <w:gridSpan w:val="2"/>
          </w:tcPr>
          <w:p w:rsidR="00D351F9" w:rsidRPr="00060098" w:rsidRDefault="00D351F9" w:rsidP="00F41316">
            <w:pPr>
              <w:spacing w:after="0" w:line="240" w:lineRule="auto"/>
              <w:ind w:hanging="89"/>
              <w:jc w:val="both"/>
              <w:rPr>
                <w:rFonts w:ascii="Times New Roman" w:hAnsi="Times New Roman" w:cs="Times New Roman"/>
                <w:sz w:val="28"/>
                <w:szCs w:val="28"/>
              </w:rPr>
            </w:pPr>
            <w:r w:rsidRPr="00060098">
              <w:rPr>
                <w:rFonts w:ascii="Times New Roman" w:hAnsi="Times New Roman" w:cs="Times New Roman"/>
                <w:sz w:val="28"/>
                <w:szCs w:val="28"/>
              </w:rPr>
              <w:t>9,5</w:t>
            </w:r>
          </w:p>
        </w:tc>
      </w:tr>
      <w:tr w:rsidR="00D351F9" w:rsidRPr="00060098" w:rsidTr="00F41316">
        <w:trPr>
          <w:gridAfter w:val="1"/>
          <w:wAfter w:w="49" w:type="dxa"/>
        </w:trPr>
        <w:tc>
          <w:tcPr>
            <w:tcW w:w="468"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5</w:t>
            </w:r>
          </w:p>
        </w:tc>
        <w:tc>
          <w:tcPr>
            <w:tcW w:w="491"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10</w:t>
            </w:r>
          </w:p>
        </w:tc>
        <w:tc>
          <w:tcPr>
            <w:tcW w:w="58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20</w:t>
            </w:r>
          </w:p>
        </w:tc>
        <w:tc>
          <w:tcPr>
            <w:tcW w:w="912"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20</w:t>
            </w:r>
          </w:p>
        </w:tc>
        <w:tc>
          <w:tcPr>
            <w:tcW w:w="84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1,75</w:t>
            </w:r>
          </w:p>
        </w:tc>
        <w:tc>
          <w:tcPr>
            <w:tcW w:w="960" w:type="dxa"/>
            <w:gridSpan w:val="2"/>
          </w:tcPr>
          <w:p w:rsidR="00D351F9" w:rsidRPr="00060098" w:rsidRDefault="00D351F9" w:rsidP="00F41316">
            <w:pPr>
              <w:spacing w:after="0" w:line="240" w:lineRule="auto"/>
              <w:ind w:firstLine="1"/>
              <w:jc w:val="both"/>
              <w:rPr>
                <w:rFonts w:ascii="Times New Roman" w:hAnsi="Times New Roman" w:cs="Times New Roman"/>
                <w:sz w:val="28"/>
                <w:szCs w:val="28"/>
              </w:rPr>
            </w:pPr>
            <w:r w:rsidRPr="00060098">
              <w:rPr>
                <w:rFonts w:ascii="Times New Roman" w:hAnsi="Times New Roman" w:cs="Times New Roman"/>
                <w:sz w:val="28"/>
                <w:szCs w:val="28"/>
              </w:rPr>
              <w:t>0,20</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105</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60</w:t>
            </w:r>
          </w:p>
        </w:tc>
        <w:tc>
          <w:tcPr>
            <w:tcW w:w="924" w:type="dxa"/>
            <w:gridSpan w:val="2"/>
          </w:tcPr>
          <w:p w:rsidR="00D351F9" w:rsidRPr="00060098" w:rsidRDefault="00D351F9" w:rsidP="00F41316">
            <w:pPr>
              <w:spacing w:after="0" w:line="240" w:lineRule="auto"/>
              <w:ind w:hanging="25"/>
              <w:jc w:val="both"/>
              <w:rPr>
                <w:rFonts w:ascii="Times New Roman" w:hAnsi="Times New Roman" w:cs="Times New Roman"/>
                <w:sz w:val="28"/>
                <w:szCs w:val="28"/>
              </w:rPr>
            </w:pPr>
            <w:r w:rsidRPr="00060098">
              <w:rPr>
                <w:rFonts w:ascii="Times New Roman" w:hAnsi="Times New Roman" w:cs="Times New Roman"/>
                <w:sz w:val="28"/>
                <w:szCs w:val="28"/>
              </w:rPr>
              <w:t>20</w:t>
            </w:r>
          </w:p>
        </w:tc>
        <w:tc>
          <w:tcPr>
            <w:tcW w:w="90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20</w:t>
            </w:r>
          </w:p>
        </w:tc>
        <w:tc>
          <w:tcPr>
            <w:tcW w:w="816" w:type="dxa"/>
            <w:gridSpan w:val="2"/>
          </w:tcPr>
          <w:p w:rsidR="00D351F9" w:rsidRPr="00060098" w:rsidRDefault="00D351F9" w:rsidP="00F41316">
            <w:pPr>
              <w:spacing w:after="0" w:line="240" w:lineRule="auto"/>
              <w:ind w:hanging="89"/>
              <w:jc w:val="both"/>
              <w:rPr>
                <w:rFonts w:ascii="Times New Roman" w:hAnsi="Times New Roman" w:cs="Times New Roman"/>
                <w:sz w:val="28"/>
                <w:szCs w:val="28"/>
              </w:rPr>
            </w:pPr>
            <w:r w:rsidRPr="00060098">
              <w:rPr>
                <w:rFonts w:ascii="Times New Roman" w:hAnsi="Times New Roman" w:cs="Times New Roman"/>
                <w:sz w:val="28"/>
                <w:szCs w:val="28"/>
              </w:rPr>
              <w:t>10,0</w:t>
            </w:r>
          </w:p>
        </w:tc>
      </w:tr>
      <w:tr w:rsidR="00D351F9" w:rsidRPr="00060098" w:rsidTr="00F41316">
        <w:trPr>
          <w:gridAfter w:val="1"/>
          <w:wAfter w:w="49" w:type="dxa"/>
        </w:trPr>
        <w:tc>
          <w:tcPr>
            <w:tcW w:w="468"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6</w:t>
            </w:r>
          </w:p>
        </w:tc>
        <w:tc>
          <w:tcPr>
            <w:tcW w:w="491"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11</w:t>
            </w:r>
          </w:p>
        </w:tc>
        <w:tc>
          <w:tcPr>
            <w:tcW w:w="58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20</w:t>
            </w:r>
          </w:p>
        </w:tc>
        <w:tc>
          <w:tcPr>
            <w:tcW w:w="912"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21</w:t>
            </w:r>
          </w:p>
        </w:tc>
        <w:tc>
          <w:tcPr>
            <w:tcW w:w="84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1,80</w:t>
            </w:r>
          </w:p>
        </w:tc>
        <w:tc>
          <w:tcPr>
            <w:tcW w:w="960" w:type="dxa"/>
            <w:gridSpan w:val="2"/>
          </w:tcPr>
          <w:p w:rsidR="00D351F9" w:rsidRPr="00060098" w:rsidRDefault="00D351F9" w:rsidP="00F41316">
            <w:pPr>
              <w:spacing w:after="0" w:line="240" w:lineRule="auto"/>
              <w:ind w:firstLine="1"/>
              <w:jc w:val="both"/>
              <w:rPr>
                <w:rFonts w:ascii="Times New Roman" w:hAnsi="Times New Roman" w:cs="Times New Roman"/>
                <w:sz w:val="28"/>
                <w:szCs w:val="28"/>
              </w:rPr>
            </w:pPr>
            <w:r w:rsidRPr="00060098">
              <w:rPr>
                <w:rFonts w:ascii="Times New Roman" w:hAnsi="Times New Roman" w:cs="Times New Roman"/>
                <w:sz w:val="28"/>
                <w:szCs w:val="28"/>
              </w:rPr>
              <w:t>0,21</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110</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65</w:t>
            </w:r>
          </w:p>
        </w:tc>
        <w:tc>
          <w:tcPr>
            <w:tcW w:w="924" w:type="dxa"/>
            <w:gridSpan w:val="2"/>
          </w:tcPr>
          <w:p w:rsidR="00D351F9" w:rsidRPr="00060098" w:rsidRDefault="00D351F9" w:rsidP="00F41316">
            <w:pPr>
              <w:spacing w:after="0" w:line="240" w:lineRule="auto"/>
              <w:ind w:hanging="25"/>
              <w:jc w:val="both"/>
              <w:rPr>
                <w:rFonts w:ascii="Times New Roman" w:hAnsi="Times New Roman" w:cs="Times New Roman"/>
                <w:sz w:val="28"/>
                <w:szCs w:val="28"/>
              </w:rPr>
            </w:pPr>
            <w:r w:rsidRPr="00060098">
              <w:rPr>
                <w:rFonts w:ascii="Times New Roman" w:hAnsi="Times New Roman" w:cs="Times New Roman"/>
                <w:sz w:val="28"/>
                <w:szCs w:val="28"/>
              </w:rPr>
              <w:t>21</w:t>
            </w:r>
          </w:p>
        </w:tc>
        <w:tc>
          <w:tcPr>
            <w:tcW w:w="90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21</w:t>
            </w:r>
          </w:p>
        </w:tc>
        <w:tc>
          <w:tcPr>
            <w:tcW w:w="816" w:type="dxa"/>
            <w:gridSpan w:val="2"/>
          </w:tcPr>
          <w:p w:rsidR="00D351F9" w:rsidRPr="00060098" w:rsidRDefault="00D351F9" w:rsidP="00F41316">
            <w:pPr>
              <w:spacing w:after="0" w:line="240" w:lineRule="auto"/>
              <w:ind w:hanging="89"/>
              <w:jc w:val="both"/>
              <w:rPr>
                <w:rFonts w:ascii="Times New Roman" w:hAnsi="Times New Roman" w:cs="Times New Roman"/>
                <w:sz w:val="28"/>
                <w:szCs w:val="28"/>
              </w:rPr>
            </w:pPr>
            <w:r w:rsidRPr="00060098">
              <w:rPr>
                <w:rFonts w:ascii="Times New Roman" w:hAnsi="Times New Roman" w:cs="Times New Roman"/>
                <w:sz w:val="28"/>
                <w:szCs w:val="28"/>
              </w:rPr>
              <w:t>10,5</w:t>
            </w:r>
          </w:p>
        </w:tc>
      </w:tr>
      <w:tr w:rsidR="00D351F9" w:rsidRPr="00060098" w:rsidTr="00F41316">
        <w:trPr>
          <w:gridAfter w:val="1"/>
          <w:wAfter w:w="49" w:type="dxa"/>
        </w:trPr>
        <w:tc>
          <w:tcPr>
            <w:tcW w:w="468"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7</w:t>
            </w:r>
          </w:p>
        </w:tc>
        <w:tc>
          <w:tcPr>
            <w:tcW w:w="491"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12</w:t>
            </w:r>
          </w:p>
        </w:tc>
        <w:tc>
          <w:tcPr>
            <w:tcW w:w="58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20</w:t>
            </w:r>
          </w:p>
        </w:tc>
        <w:tc>
          <w:tcPr>
            <w:tcW w:w="912"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22</w:t>
            </w:r>
          </w:p>
        </w:tc>
        <w:tc>
          <w:tcPr>
            <w:tcW w:w="84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1,85</w:t>
            </w:r>
          </w:p>
        </w:tc>
        <w:tc>
          <w:tcPr>
            <w:tcW w:w="960" w:type="dxa"/>
            <w:gridSpan w:val="2"/>
          </w:tcPr>
          <w:p w:rsidR="00D351F9" w:rsidRPr="00060098" w:rsidRDefault="00D351F9" w:rsidP="00F41316">
            <w:pPr>
              <w:spacing w:after="0" w:line="240" w:lineRule="auto"/>
              <w:ind w:firstLine="1"/>
              <w:jc w:val="both"/>
              <w:rPr>
                <w:rFonts w:ascii="Times New Roman" w:hAnsi="Times New Roman" w:cs="Times New Roman"/>
                <w:sz w:val="28"/>
                <w:szCs w:val="28"/>
              </w:rPr>
            </w:pPr>
            <w:r w:rsidRPr="00060098">
              <w:rPr>
                <w:rFonts w:ascii="Times New Roman" w:hAnsi="Times New Roman" w:cs="Times New Roman"/>
                <w:sz w:val="28"/>
                <w:szCs w:val="28"/>
              </w:rPr>
              <w:t>0,22</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115</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70</w:t>
            </w:r>
          </w:p>
        </w:tc>
        <w:tc>
          <w:tcPr>
            <w:tcW w:w="924" w:type="dxa"/>
            <w:gridSpan w:val="2"/>
          </w:tcPr>
          <w:p w:rsidR="00D351F9" w:rsidRPr="00060098" w:rsidRDefault="00D351F9" w:rsidP="00F41316">
            <w:pPr>
              <w:spacing w:after="0" w:line="240" w:lineRule="auto"/>
              <w:ind w:hanging="25"/>
              <w:jc w:val="both"/>
              <w:rPr>
                <w:rFonts w:ascii="Times New Roman" w:hAnsi="Times New Roman" w:cs="Times New Roman"/>
                <w:sz w:val="28"/>
                <w:szCs w:val="28"/>
              </w:rPr>
            </w:pPr>
            <w:r w:rsidRPr="00060098">
              <w:rPr>
                <w:rFonts w:ascii="Times New Roman" w:hAnsi="Times New Roman" w:cs="Times New Roman"/>
                <w:sz w:val="28"/>
                <w:szCs w:val="28"/>
              </w:rPr>
              <w:t>22</w:t>
            </w:r>
          </w:p>
        </w:tc>
        <w:tc>
          <w:tcPr>
            <w:tcW w:w="90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22</w:t>
            </w:r>
          </w:p>
        </w:tc>
        <w:tc>
          <w:tcPr>
            <w:tcW w:w="816" w:type="dxa"/>
            <w:gridSpan w:val="2"/>
          </w:tcPr>
          <w:p w:rsidR="00D351F9" w:rsidRPr="00060098" w:rsidRDefault="00D351F9" w:rsidP="00F41316">
            <w:pPr>
              <w:spacing w:after="0" w:line="240" w:lineRule="auto"/>
              <w:ind w:hanging="89"/>
              <w:jc w:val="both"/>
              <w:rPr>
                <w:rFonts w:ascii="Times New Roman" w:hAnsi="Times New Roman" w:cs="Times New Roman"/>
                <w:sz w:val="28"/>
                <w:szCs w:val="28"/>
              </w:rPr>
            </w:pPr>
            <w:r w:rsidRPr="00060098">
              <w:rPr>
                <w:rFonts w:ascii="Times New Roman" w:hAnsi="Times New Roman" w:cs="Times New Roman"/>
                <w:sz w:val="28"/>
                <w:szCs w:val="28"/>
              </w:rPr>
              <w:t>11,0</w:t>
            </w:r>
          </w:p>
        </w:tc>
      </w:tr>
      <w:tr w:rsidR="00D351F9" w:rsidRPr="00060098" w:rsidTr="00F41316">
        <w:trPr>
          <w:gridAfter w:val="1"/>
          <w:wAfter w:w="49" w:type="dxa"/>
        </w:trPr>
        <w:tc>
          <w:tcPr>
            <w:tcW w:w="468"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8</w:t>
            </w:r>
          </w:p>
        </w:tc>
        <w:tc>
          <w:tcPr>
            <w:tcW w:w="491"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13</w:t>
            </w:r>
          </w:p>
        </w:tc>
        <w:tc>
          <w:tcPr>
            <w:tcW w:w="58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20</w:t>
            </w:r>
          </w:p>
        </w:tc>
        <w:tc>
          <w:tcPr>
            <w:tcW w:w="912"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23</w:t>
            </w:r>
          </w:p>
        </w:tc>
        <w:tc>
          <w:tcPr>
            <w:tcW w:w="84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1,90</w:t>
            </w:r>
          </w:p>
        </w:tc>
        <w:tc>
          <w:tcPr>
            <w:tcW w:w="960" w:type="dxa"/>
            <w:gridSpan w:val="2"/>
          </w:tcPr>
          <w:p w:rsidR="00D351F9" w:rsidRPr="00060098" w:rsidRDefault="00D351F9" w:rsidP="00F41316">
            <w:pPr>
              <w:spacing w:after="0" w:line="240" w:lineRule="auto"/>
              <w:ind w:firstLine="1"/>
              <w:jc w:val="both"/>
              <w:rPr>
                <w:rFonts w:ascii="Times New Roman" w:hAnsi="Times New Roman" w:cs="Times New Roman"/>
                <w:sz w:val="28"/>
                <w:szCs w:val="28"/>
              </w:rPr>
            </w:pPr>
            <w:r w:rsidRPr="00060098">
              <w:rPr>
                <w:rFonts w:ascii="Times New Roman" w:hAnsi="Times New Roman" w:cs="Times New Roman"/>
                <w:sz w:val="28"/>
                <w:szCs w:val="28"/>
              </w:rPr>
              <w:t>0,23</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120</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75</w:t>
            </w:r>
          </w:p>
        </w:tc>
        <w:tc>
          <w:tcPr>
            <w:tcW w:w="924" w:type="dxa"/>
            <w:gridSpan w:val="2"/>
          </w:tcPr>
          <w:p w:rsidR="00D351F9" w:rsidRPr="00060098" w:rsidRDefault="00D351F9" w:rsidP="00F41316">
            <w:pPr>
              <w:spacing w:after="0" w:line="240" w:lineRule="auto"/>
              <w:ind w:hanging="25"/>
              <w:jc w:val="both"/>
              <w:rPr>
                <w:rFonts w:ascii="Times New Roman" w:hAnsi="Times New Roman" w:cs="Times New Roman"/>
                <w:sz w:val="28"/>
                <w:szCs w:val="28"/>
              </w:rPr>
            </w:pPr>
            <w:r w:rsidRPr="00060098">
              <w:rPr>
                <w:rFonts w:ascii="Times New Roman" w:hAnsi="Times New Roman" w:cs="Times New Roman"/>
                <w:sz w:val="28"/>
                <w:szCs w:val="28"/>
              </w:rPr>
              <w:t>23</w:t>
            </w:r>
          </w:p>
        </w:tc>
        <w:tc>
          <w:tcPr>
            <w:tcW w:w="90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23</w:t>
            </w:r>
          </w:p>
        </w:tc>
        <w:tc>
          <w:tcPr>
            <w:tcW w:w="816" w:type="dxa"/>
            <w:gridSpan w:val="2"/>
          </w:tcPr>
          <w:p w:rsidR="00D351F9" w:rsidRPr="00060098" w:rsidRDefault="00D351F9" w:rsidP="00F41316">
            <w:pPr>
              <w:spacing w:after="0" w:line="240" w:lineRule="auto"/>
              <w:ind w:hanging="89"/>
              <w:jc w:val="both"/>
              <w:rPr>
                <w:rFonts w:ascii="Times New Roman" w:hAnsi="Times New Roman" w:cs="Times New Roman"/>
                <w:sz w:val="28"/>
                <w:szCs w:val="28"/>
              </w:rPr>
            </w:pPr>
            <w:r w:rsidRPr="00060098">
              <w:rPr>
                <w:rFonts w:ascii="Times New Roman" w:hAnsi="Times New Roman" w:cs="Times New Roman"/>
                <w:sz w:val="28"/>
                <w:szCs w:val="28"/>
              </w:rPr>
              <w:t>11,5</w:t>
            </w:r>
          </w:p>
        </w:tc>
      </w:tr>
      <w:tr w:rsidR="00D351F9" w:rsidRPr="00060098" w:rsidTr="00F41316">
        <w:trPr>
          <w:gridAfter w:val="1"/>
          <w:wAfter w:w="49" w:type="dxa"/>
        </w:trPr>
        <w:tc>
          <w:tcPr>
            <w:tcW w:w="468"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9</w:t>
            </w:r>
          </w:p>
        </w:tc>
        <w:tc>
          <w:tcPr>
            <w:tcW w:w="491" w:type="dxa"/>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14</w:t>
            </w:r>
          </w:p>
        </w:tc>
        <w:tc>
          <w:tcPr>
            <w:tcW w:w="58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lang w:val="en-US"/>
              </w:rPr>
            </w:pPr>
            <w:r w:rsidRPr="00060098">
              <w:rPr>
                <w:rFonts w:ascii="Times New Roman" w:hAnsi="Times New Roman" w:cs="Times New Roman"/>
                <w:sz w:val="28"/>
                <w:szCs w:val="28"/>
                <w:lang w:val="en-US"/>
              </w:rPr>
              <w:t>20</w:t>
            </w:r>
          </w:p>
        </w:tc>
        <w:tc>
          <w:tcPr>
            <w:tcW w:w="912"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24</w:t>
            </w:r>
          </w:p>
        </w:tc>
        <w:tc>
          <w:tcPr>
            <w:tcW w:w="84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1,95</w:t>
            </w:r>
          </w:p>
        </w:tc>
        <w:tc>
          <w:tcPr>
            <w:tcW w:w="960" w:type="dxa"/>
            <w:gridSpan w:val="2"/>
          </w:tcPr>
          <w:p w:rsidR="00D351F9" w:rsidRPr="00060098" w:rsidRDefault="00D351F9" w:rsidP="00F41316">
            <w:pPr>
              <w:spacing w:after="0" w:line="240" w:lineRule="auto"/>
              <w:ind w:firstLine="1"/>
              <w:jc w:val="both"/>
              <w:rPr>
                <w:rFonts w:ascii="Times New Roman" w:hAnsi="Times New Roman" w:cs="Times New Roman"/>
                <w:sz w:val="28"/>
                <w:szCs w:val="28"/>
              </w:rPr>
            </w:pPr>
            <w:r w:rsidRPr="00060098">
              <w:rPr>
                <w:rFonts w:ascii="Times New Roman" w:hAnsi="Times New Roman" w:cs="Times New Roman"/>
                <w:sz w:val="28"/>
                <w:szCs w:val="28"/>
              </w:rPr>
              <w:t>0,24</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125</w:t>
            </w:r>
          </w:p>
        </w:tc>
        <w:tc>
          <w:tcPr>
            <w:tcW w:w="1128" w:type="dxa"/>
            <w:gridSpan w:val="2"/>
          </w:tcPr>
          <w:p w:rsidR="00D351F9" w:rsidRPr="00060098" w:rsidRDefault="00D351F9" w:rsidP="00F41316">
            <w:pPr>
              <w:spacing w:after="0" w:line="240" w:lineRule="auto"/>
              <w:ind w:firstLine="550"/>
              <w:jc w:val="both"/>
              <w:rPr>
                <w:rFonts w:ascii="Times New Roman" w:hAnsi="Times New Roman" w:cs="Times New Roman"/>
                <w:sz w:val="28"/>
                <w:szCs w:val="28"/>
              </w:rPr>
            </w:pPr>
            <w:r w:rsidRPr="00060098">
              <w:rPr>
                <w:rFonts w:ascii="Times New Roman" w:hAnsi="Times New Roman" w:cs="Times New Roman"/>
                <w:sz w:val="28"/>
                <w:szCs w:val="28"/>
              </w:rPr>
              <w:t>80</w:t>
            </w:r>
          </w:p>
        </w:tc>
        <w:tc>
          <w:tcPr>
            <w:tcW w:w="924" w:type="dxa"/>
            <w:gridSpan w:val="2"/>
          </w:tcPr>
          <w:p w:rsidR="00D351F9" w:rsidRPr="00060098" w:rsidRDefault="00D351F9" w:rsidP="00F41316">
            <w:pPr>
              <w:spacing w:after="0" w:line="240" w:lineRule="auto"/>
              <w:ind w:hanging="25"/>
              <w:jc w:val="both"/>
              <w:rPr>
                <w:rFonts w:ascii="Times New Roman" w:hAnsi="Times New Roman" w:cs="Times New Roman"/>
                <w:sz w:val="28"/>
                <w:szCs w:val="28"/>
              </w:rPr>
            </w:pPr>
            <w:r w:rsidRPr="00060098">
              <w:rPr>
                <w:rFonts w:ascii="Times New Roman" w:hAnsi="Times New Roman" w:cs="Times New Roman"/>
                <w:sz w:val="28"/>
                <w:szCs w:val="28"/>
              </w:rPr>
              <w:t>24</w:t>
            </w:r>
          </w:p>
        </w:tc>
        <w:tc>
          <w:tcPr>
            <w:tcW w:w="900" w:type="dxa"/>
            <w:gridSpan w:val="2"/>
          </w:tcPr>
          <w:p w:rsidR="00D351F9" w:rsidRPr="00060098" w:rsidRDefault="00D351F9" w:rsidP="00F41316">
            <w:pPr>
              <w:spacing w:after="0" w:line="240" w:lineRule="auto"/>
              <w:jc w:val="both"/>
              <w:rPr>
                <w:rFonts w:ascii="Times New Roman" w:hAnsi="Times New Roman" w:cs="Times New Roman"/>
                <w:sz w:val="28"/>
                <w:szCs w:val="28"/>
              </w:rPr>
            </w:pPr>
            <w:r w:rsidRPr="00060098">
              <w:rPr>
                <w:rFonts w:ascii="Times New Roman" w:hAnsi="Times New Roman" w:cs="Times New Roman"/>
                <w:sz w:val="28"/>
                <w:szCs w:val="28"/>
              </w:rPr>
              <w:t>24</w:t>
            </w:r>
          </w:p>
        </w:tc>
        <w:tc>
          <w:tcPr>
            <w:tcW w:w="816" w:type="dxa"/>
            <w:gridSpan w:val="2"/>
          </w:tcPr>
          <w:p w:rsidR="00D351F9" w:rsidRPr="00060098" w:rsidRDefault="00D351F9" w:rsidP="00F41316">
            <w:pPr>
              <w:spacing w:after="0" w:line="240" w:lineRule="auto"/>
              <w:ind w:hanging="89"/>
              <w:jc w:val="both"/>
              <w:rPr>
                <w:rFonts w:ascii="Times New Roman" w:hAnsi="Times New Roman" w:cs="Times New Roman"/>
                <w:sz w:val="28"/>
                <w:szCs w:val="28"/>
              </w:rPr>
            </w:pPr>
            <w:r w:rsidRPr="00060098">
              <w:rPr>
                <w:rFonts w:ascii="Times New Roman" w:hAnsi="Times New Roman" w:cs="Times New Roman"/>
                <w:sz w:val="28"/>
                <w:szCs w:val="28"/>
              </w:rPr>
              <w:t>12,0</w:t>
            </w:r>
          </w:p>
        </w:tc>
      </w:tr>
    </w:tbl>
    <w:p w:rsidR="00D351F9"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8"/>
          <w:szCs w:val="28"/>
        </w:rPr>
      </w:pPr>
    </w:p>
    <w:p w:rsidR="00D351F9" w:rsidRDefault="00D351F9" w:rsidP="00D351F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8"/>
          <w:szCs w:val="28"/>
        </w:rPr>
      </w:pPr>
    </w:p>
    <w:p w:rsidR="002B5F36" w:rsidRDefault="002B5F36"/>
    <w:sectPr w:rsidR="002B5F3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onsolas">
    <w:panose1 w:val="020B0609020204030204"/>
    <w:charset w:val="CC"/>
    <w:family w:val="modern"/>
    <w:pitch w:val="fixed"/>
    <w:sig w:usb0="E00006FF" w:usb1="0000FCFF" w:usb2="00000001"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1F9"/>
    <w:rsid w:val="002B5F36"/>
    <w:rsid w:val="009B635F"/>
    <w:rsid w:val="00D351F9"/>
    <w:rsid w:val="00DF5623"/>
    <w:rsid w:val="00FA78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4BE08E-84B7-4D93-93B4-3EA569F3F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51F9"/>
    <w:pPr>
      <w:spacing w:after="200" w:line="276" w:lineRule="auto"/>
    </w:pPr>
    <w:rPr>
      <w:rFonts w:ascii="Calibri" w:eastAsia="Times New Roman"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TML">
    <w:name w:val="Стандартный HTML Знак"/>
    <w:basedOn w:val="a0"/>
    <w:link w:val="HTML0"/>
    <w:uiPriority w:val="99"/>
    <w:locked/>
    <w:rsid w:val="00D351F9"/>
    <w:rPr>
      <w:rFonts w:ascii="Courier New" w:eastAsia="Times New Roman" w:hAnsi="Courier New" w:cs="Courier New"/>
      <w:lang w:eastAsia="ru-RU"/>
    </w:rPr>
  </w:style>
  <w:style w:type="paragraph" w:styleId="HTML0">
    <w:name w:val="HTML Preformatted"/>
    <w:basedOn w:val="a"/>
    <w:link w:val="HTML"/>
    <w:uiPriority w:val="99"/>
    <w:rsid w:val="00D351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customStyle="1" w:styleId="HTML1">
    <w:name w:val="Стандартный HTML Знак1"/>
    <w:basedOn w:val="a0"/>
    <w:uiPriority w:val="99"/>
    <w:semiHidden/>
    <w:rsid w:val="00D351F9"/>
    <w:rPr>
      <w:rFonts w:ascii="Consolas" w:eastAsia="Times New Roman" w:hAnsi="Consolas" w:cs="Calibri"/>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webSettings" Target="webSettings.xml"/><Relationship Id="rId21" Type="http://schemas.openxmlformats.org/officeDocument/2006/relationships/image" Target="media/image10.wmf"/><Relationship Id="rId7" Type="http://schemas.openxmlformats.org/officeDocument/2006/relationships/oleObject" Target="embeddings/oleObject2.bin"/><Relationship Id="rId12" Type="http://schemas.openxmlformats.org/officeDocument/2006/relationships/image" Target="media/image5.png"/><Relationship Id="rId17" Type="http://schemas.openxmlformats.org/officeDocument/2006/relationships/image" Target="media/image8.wmf"/><Relationship Id="rId25" Type="http://schemas.openxmlformats.org/officeDocument/2006/relationships/image" Target="media/image12.wmf"/><Relationship Id="rId2" Type="http://schemas.openxmlformats.org/officeDocument/2006/relationships/settings" Target="settings.xml"/><Relationship Id="rId16" Type="http://schemas.openxmlformats.org/officeDocument/2006/relationships/oleObject" Target="embeddings/oleObject6.bin"/><Relationship Id="rId20" Type="http://schemas.openxmlformats.org/officeDocument/2006/relationships/oleObject" Target="embeddings/oleObject8.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oleObject" Target="embeddings/oleObject10.bin"/><Relationship Id="rId5" Type="http://schemas.openxmlformats.org/officeDocument/2006/relationships/oleObject" Target="embeddings/oleObject1.bin"/><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image" Target="media/image9.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1248</Words>
  <Characters>7119</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2020-03-26T16:23:00Z</dcterms:created>
  <dcterms:modified xsi:type="dcterms:W3CDTF">2020-03-26T16:23:00Z</dcterms:modified>
</cp:coreProperties>
</file>